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263D" w:rsidRDefault="00000000">
      <w:pPr>
        <w:pStyle w:val="Hoofdtekst"/>
      </w:pPr>
      <w:r>
        <w:rPr>
          <w:noProof/>
        </w:rPr>
        <w:drawing>
          <wp:anchor distT="152400" distB="152400" distL="152400" distR="152400" simplePos="0" relativeHeight="251683840" behindDoc="0" locked="0" layoutInCell="1" allowOverlap="1">
            <wp:simplePos x="0" y="0"/>
            <wp:positionH relativeFrom="margin">
              <wp:posOffset>-165901</wp:posOffset>
            </wp:positionH>
            <wp:positionV relativeFrom="page">
              <wp:posOffset>605700</wp:posOffset>
            </wp:positionV>
            <wp:extent cx="1290542" cy="1290542"/>
            <wp:effectExtent l="0" t="0" r="0" b="0"/>
            <wp:wrapThrough wrapText="bothSides" distL="152400" distR="152400">
              <wp:wrapPolygon edited="1">
                <wp:start x="10801" y="-213"/>
                <wp:lineTo x="10669" y="-212"/>
                <wp:lineTo x="10537" y="-209"/>
                <wp:lineTo x="10405" y="-205"/>
                <wp:lineTo x="10273" y="-200"/>
                <wp:lineTo x="10141" y="-193"/>
                <wp:lineTo x="10009" y="-184"/>
                <wp:lineTo x="9877" y="-174"/>
                <wp:lineTo x="9745" y="-162"/>
                <wp:lineTo x="9613" y="-149"/>
                <wp:lineTo x="9482" y="-134"/>
                <wp:lineTo x="9351" y="-118"/>
                <wp:lineTo x="9220" y="-99"/>
                <wp:lineTo x="9089" y="-80"/>
                <wp:lineTo x="8958" y="-59"/>
                <wp:lineTo x="8827" y="-36"/>
                <wp:lineTo x="8697" y="-11"/>
                <wp:lineTo x="8567" y="14"/>
                <wp:lineTo x="8437" y="42"/>
                <wp:lineTo x="8307" y="71"/>
                <wp:lineTo x="8178" y="102"/>
                <wp:lineTo x="8049" y="134"/>
                <wp:lineTo x="7920" y="168"/>
                <wp:lineTo x="7792" y="203"/>
                <wp:lineTo x="7664" y="240"/>
                <wp:lineTo x="7536" y="279"/>
                <wp:lineTo x="7409" y="319"/>
                <wp:lineTo x="7282" y="360"/>
                <wp:lineTo x="7156" y="404"/>
                <wp:lineTo x="7030" y="448"/>
                <wp:lineTo x="6904" y="495"/>
                <wp:lineTo x="6779" y="543"/>
                <wp:lineTo x="6654" y="592"/>
                <wp:lineTo x="6530" y="643"/>
                <wp:lineTo x="6406" y="696"/>
                <wp:lineTo x="6283" y="750"/>
                <wp:lineTo x="6161" y="806"/>
                <wp:lineTo x="6039" y="863"/>
                <wp:lineTo x="5917" y="922"/>
                <wp:lineTo x="5796" y="983"/>
                <wp:lineTo x="5676" y="1045"/>
                <wp:lineTo x="5556" y="1109"/>
                <wp:lineTo x="5437" y="1174"/>
                <wp:lineTo x="5319" y="1241"/>
                <wp:lineTo x="5201" y="1309"/>
                <wp:lineTo x="5084" y="1379"/>
                <wp:lineTo x="4968" y="1451"/>
                <wp:lineTo x="4852" y="1524"/>
                <wp:lineTo x="4737" y="1599"/>
                <wp:lineTo x="4623" y="1675"/>
                <wp:lineTo x="4509" y="1753"/>
                <wp:lineTo x="4397" y="1833"/>
                <wp:lineTo x="4285" y="1914"/>
                <wp:lineTo x="4174" y="1996"/>
                <wp:lineTo x="4063" y="2080"/>
                <wp:lineTo x="3954" y="2166"/>
                <wp:lineTo x="3845" y="2253"/>
                <wp:lineTo x="3738" y="2342"/>
                <wp:lineTo x="3631" y="2433"/>
                <wp:lineTo x="3525" y="2525"/>
                <wp:lineTo x="3420" y="2619"/>
                <wp:lineTo x="3316" y="2714"/>
                <wp:lineTo x="3213" y="2811"/>
                <wp:lineTo x="3110" y="2909"/>
                <wp:lineTo x="3009" y="3009"/>
                <wp:lineTo x="2909" y="3110"/>
                <wp:lineTo x="2811" y="3213"/>
                <wp:lineTo x="2714" y="3316"/>
                <wp:lineTo x="2619" y="3420"/>
                <wp:lineTo x="2525" y="3525"/>
                <wp:lineTo x="2433" y="3631"/>
                <wp:lineTo x="2342" y="3738"/>
                <wp:lineTo x="2253" y="3845"/>
                <wp:lineTo x="2166" y="3954"/>
                <wp:lineTo x="2080" y="4063"/>
                <wp:lineTo x="1996" y="4174"/>
                <wp:lineTo x="1914" y="4285"/>
                <wp:lineTo x="1833" y="4397"/>
                <wp:lineTo x="1753" y="4509"/>
                <wp:lineTo x="1675" y="4623"/>
                <wp:lineTo x="1599" y="4737"/>
                <wp:lineTo x="1524" y="4852"/>
                <wp:lineTo x="1451" y="4968"/>
                <wp:lineTo x="1379" y="5084"/>
                <wp:lineTo x="1309" y="5201"/>
                <wp:lineTo x="1241" y="5319"/>
                <wp:lineTo x="1174" y="5437"/>
                <wp:lineTo x="1109" y="5556"/>
                <wp:lineTo x="1045" y="5676"/>
                <wp:lineTo x="983" y="5796"/>
                <wp:lineTo x="922" y="5917"/>
                <wp:lineTo x="863" y="6039"/>
                <wp:lineTo x="806" y="6161"/>
                <wp:lineTo x="750" y="6283"/>
                <wp:lineTo x="696" y="6406"/>
                <wp:lineTo x="643" y="6530"/>
                <wp:lineTo x="592" y="6654"/>
                <wp:lineTo x="543" y="6779"/>
                <wp:lineTo x="495" y="6904"/>
                <wp:lineTo x="448" y="7030"/>
                <wp:lineTo x="404" y="7156"/>
                <wp:lineTo x="360" y="7282"/>
                <wp:lineTo x="319" y="7409"/>
                <wp:lineTo x="279" y="7536"/>
                <wp:lineTo x="240" y="7664"/>
                <wp:lineTo x="203" y="7792"/>
                <wp:lineTo x="168" y="7920"/>
                <wp:lineTo x="134" y="8049"/>
                <wp:lineTo x="102" y="8178"/>
                <wp:lineTo x="71" y="8307"/>
                <wp:lineTo x="42" y="8437"/>
                <wp:lineTo x="14" y="8567"/>
                <wp:lineTo x="-11" y="8697"/>
                <wp:lineTo x="-36" y="8827"/>
                <wp:lineTo x="-59" y="8958"/>
                <wp:lineTo x="-80" y="9089"/>
                <wp:lineTo x="-99" y="9220"/>
                <wp:lineTo x="-118" y="9351"/>
                <wp:lineTo x="-134" y="9482"/>
                <wp:lineTo x="-149" y="9613"/>
                <wp:lineTo x="-162" y="9745"/>
                <wp:lineTo x="-174" y="9877"/>
                <wp:lineTo x="-184" y="10009"/>
                <wp:lineTo x="-193" y="10141"/>
                <wp:lineTo x="-200" y="10273"/>
                <wp:lineTo x="-205" y="10405"/>
                <wp:lineTo x="-209" y="10537"/>
                <wp:lineTo x="-212" y="10669"/>
                <wp:lineTo x="-213" y="10801"/>
                <wp:lineTo x="-212" y="10933"/>
                <wp:lineTo x="-209" y="11065"/>
                <wp:lineTo x="-205" y="11197"/>
                <wp:lineTo x="-200" y="11329"/>
                <wp:lineTo x="-193" y="11461"/>
                <wp:lineTo x="-184" y="11593"/>
                <wp:lineTo x="-174" y="11725"/>
                <wp:lineTo x="-162" y="11856"/>
                <wp:lineTo x="-149" y="11988"/>
                <wp:lineTo x="-134" y="12120"/>
                <wp:lineTo x="-118" y="12251"/>
                <wp:lineTo x="-99" y="12382"/>
                <wp:lineTo x="-80" y="12513"/>
                <wp:lineTo x="-59" y="12644"/>
                <wp:lineTo x="-36" y="12774"/>
                <wp:lineTo x="-11" y="12905"/>
                <wp:lineTo x="14" y="13035"/>
                <wp:lineTo x="42" y="13165"/>
                <wp:lineTo x="71" y="13294"/>
                <wp:lineTo x="102" y="13424"/>
                <wp:lineTo x="134" y="13553"/>
                <wp:lineTo x="168" y="13681"/>
                <wp:lineTo x="203" y="13810"/>
                <wp:lineTo x="240" y="13938"/>
                <wp:lineTo x="279" y="14065"/>
                <wp:lineTo x="319" y="14193"/>
                <wp:lineTo x="360" y="14319"/>
                <wp:lineTo x="404" y="14446"/>
                <wp:lineTo x="448" y="14572"/>
                <wp:lineTo x="495" y="14698"/>
                <wp:lineTo x="543" y="14823"/>
                <wp:lineTo x="592" y="14947"/>
                <wp:lineTo x="643" y="15071"/>
                <wp:lineTo x="696" y="15195"/>
                <wp:lineTo x="750" y="15318"/>
                <wp:lineTo x="806" y="15441"/>
                <wp:lineTo x="863" y="15563"/>
                <wp:lineTo x="922" y="15684"/>
                <wp:lineTo x="983" y="15805"/>
                <wp:lineTo x="1045" y="15926"/>
                <wp:lineTo x="1109" y="16045"/>
                <wp:lineTo x="1174" y="16164"/>
                <wp:lineTo x="1241" y="16283"/>
                <wp:lineTo x="1309" y="16400"/>
                <wp:lineTo x="1379" y="16518"/>
                <wp:lineTo x="1451" y="16634"/>
                <wp:lineTo x="1524" y="16750"/>
                <wp:lineTo x="1599" y="16865"/>
                <wp:lineTo x="1675" y="16979"/>
                <wp:lineTo x="1753" y="17092"/>
                <wp:lineTo x="1833" y="17205"/>
                <wp:lineTo x="1914" y="17317"/>
                <wp:lineTo x="1996" y="17428"/>
                <wp:lineTo x="2080" y="17538"/>
                <wp:lineTo x="2166" y="17648"/>
                <wp:lineTo x="2253" y="17756"/>
                <wp:lineTo x="2342" y="17864"/>
                <wp:lineTo x="2433" y="17971"/>
                <wp:lineTo x="2525" y="18077"/>
                <wp:lineTo x="2619" y="18182"/>
                <wp:lineTo x="2714" y="18286"/>
                <wp:lineTo x="2811" y="18389"/>
                <wp:lineTo x="2909" y="18491"/>
                <wp:lineTo x="3009" y="18593"/>
                <wp:lineTo x="3110" y="18692"/>
                <wp:lineTo x="3213" y="18791"/>
                <wp:lineTo x="3316" y="18888"/>
                <wp:lineTo x="3420" y="18983"/>
                <wp:lineTo x="3525" y="19077"/>
                <wp:lineTo x="3631" y="19169"/>
                <wp:lineTo x="3738" y="19259"/>
                <wp:lineTo x="3845" y="19348"/>
                <wp:lineTo x="3954" y="19435"/>
                <wp:lineTo x="4063" y="19521"/>
                <wp:lineTo x="4174" y="19605"/>
                <wp:lineTo x="4285" y="19688"/>
                <wp:lineTo x="4397" y="19769"/>
                <wp:lineTo x="4509" y="19849"/>
                <wp:lineTo x="4623" y="19926"/>
                <wp:lineTo x="4737" y="20003"/>
                <wp:lineTo x="4852" y="20077"/>
                <wp:lineTo x="4968" y="20151"/>
                <wp:lineTo x="5084" y="20222"/>
                <wp:lineTo x="5201" y="20292"/>
                <wp:lineTo x="5319" y="20361"/>
                <wp:lineTo x="5437" y="20428"/>
                <wp:lineTo x="5556" y="20493"/>
                <wp:lineTo x="5676" y="20556"/>
                <wp:lineTo x="5796" y="20619"/>
                <wp:lineTo x="5917" y="20679"/>
                <wp:lineTo x="6039" y="20738"/>
                <wp:lineTo x="6161" y="20796"/>
                <wp:lineTo x="6283" y="20851"/>
                <wp:lineTo x="6406" y="20906"/>
                <wp:lineTo x="6530" y="20958"/>
                <wp:lineTo x="6654" y="21009"/>
                <wp:lineTo x="6779" y="21059"/>
                <wp:lineTo x="6904" y="21107"/>
                <wp:lineTo x="7030" y="21153"/>
                <wp:lineTo x="7156" y="21198"/>
                <wp:lineTo x="7282" y="21241"/>
                <wp:lineTo x="7409" y="21283"/>
                <wp:lineTo x="7536" y="21323"/>
                <wp:lineTo x="7664" y="21362"/>
                <wp:lineTo x="7792" y="21399"/>
                <wp:lineTo x="7920" y="21434"/>
                <wp:lineTo x="8049" y="21468"/>
                <wp:lineTo x="8178" y="21500"/>
                <wp:lineTo x="8307" y="21531"/>
                <wp:lineTo x="8437" y="21560"/>
                <wp:lineTo x="8567" y="21587"/>
                <wp:lineTo x="8697" y="21613"/>
                <wp:lineTo x="8827" y="21637"/>
                <wp:lineTo x="8958" y="21660"/>
                <wp:lineTo x="9089" y="21681"/>
                <wp:lineTo x="9220" y="21701"/>
                <wp:lineTo x="9351" y="21719"/>
                <wp:lineTo x="9482" y="21736"/>
                <wp:lineTo x="9613" y="21751"/>
                <wp:lineTo x="9745" y="21764"/>
                <wp:lineTo x="9877" y="21776"/>
                <wp:lineTo x="10009" y="21786"/>
                <wp:lineTo x="10141" y="21795"/>
                <wp:lineTo x="10273" y="21802"/>
                <wp:lineTo x="10405" y="21807"/>
                <wp:lineTo x="10537" y="21811"/>
                <wp:lineTo x="10669" y="21813"/>
                <wp:lineTo x="10801" y="21814"/>
                <wp:lineTo x="10933" y="21813"/>
                <wp:lineTo x="11065" y="21811"/>
                <wp:lineTo x="11197" y="21807"/>
                <wp:lineTo x="11329" y="21802"/>
                <wp:lineTo x="11461" y="21795"/>
                <wp:lineTo x="11593" y="21786"/>
                <wp:lineTo x="11725" y="21776"/>
                <wp:lineTo x="11856" y="21764"/>
                <wp:lineTo x="11988" y="21751"/>
                <wp:lineTo x="12120" y="21736"/>
                <wp:lineTo x="12251" y="21719"/>
                <wp:lineTo x="12382" y="21701"/>
                <wp:lineTo x="12513" y="21681"/>
                <wp:lineTo x="12644" y="21660"/>
                <wp:lineTo x="12774" y="21637"/>
                <wp:lineTo x="12905" y="21613"/>
                <wp:lineTo x="13035" y="21587"/>
                <wp:lineTo x="13165" y="21560"/>
                <wp:lineTo x="13294" y="21531"/>
                <wp:lineTo x="13424" y="21500"/>
                <wp:lineTo x="13553" y="21468"/>
                <wp:lineTo x="13681" y="21434"/>
                <wp:lineTo x="13810" y="21399"/>
                <wp:lineTo x="13938" y="21362"/>
                <wp:lineTo x="14065" y="21323"/>
                <wp:lineTo x="14193" y="21283"/>
                <wp:lineTo x="14319" y="21241"/>
                <wp:lineTo x="14446" y="21198"/>
                <wp:lineTo x="14572" y="21153"/>
                <wp:lineTo x="14698" y="21107"/>
                <wp:lineTo x="14823" y="21059"/>
                <wp:lineTo x="14947" y="21009"/>
                <wp:lineTo x="15071" y="20958"/>
                <wp:lineTo x="15195" y="20906"/>
                <wp:lineTo x="15318" y="20851"/>
                <wp:lineTo x="15441" y="20796"/>
                <wp:lineTo x="15563" y="20738"/>
                <wp:lineTo x="15684" y="20679"/>
                <wp:lineTo x="15805" y="20619"/>
                <wp:lineTo x="15926" y="20556"/>
                <wp:lineTo x="16045" y="20493"/>
                <wp:lineTo x="16164" y="20428"/>
                <wp:lineTo x="16283" y="20361"/>
                <wp:lineTo x="16400" y="20292"/>
                <wp:lineTo x="16518" y="20222"/>
                <wp:lineTo x="16634" y="20151"/>
                <wp:lineTo x="16750" y="20077"/>
                <wp:lineTo x="16865" y="20003"/>
                <wp:lineTo x="16979" y="19926"/>
                <wp:lineTo x="17092" y="19849"/>
                <wp:lineTo x="17205" y="19769"/>
                <wp:lineTo x="17317" y="19688"/>
                <wp:lineTo x="17428" y="19605"/>
                <wp:lineTo x="17538" y="19521"/>
                <wp:lineTo x="17648" y="19435"/>
                <wp:lineTo x="17756" y="19348"/>
                <wp:lineTo x="17864" y="19259"/>
                <wp:lineTo x="17971" y="19169"/>
                <wp:lineTo x="18077" y="19077"/>
                <wp:lineTo x="18182" y="18983"/>
                <wp:lineTo x="18286" y="18888"/>
                <wp:lineTo x="18389" y="18791"/>
                <wp:lineTo x="18491" y="18692"/>
                <wp:lineTo x="18593" y="18593"/>
                <wp:lineTo x="18692" y="18491"/>
                <wp:lineTo x="18791" y="18389"/>
                <wp:lineTo x="18888" y="18286"/>
                <wp:lineTo x="18983" y="18182"/>
                <wp:lineTo x="19077" y="18077"/>
                <wp:lineTo x="19169" y="17971"/>
                <wp:lineTo x="19259" y="17864"/>
                <wp:lineTo x="19348" y="17756"/>
                <wp:lineTo x="19435" y="17648"/>
                <wp:lineTo x="19521" y="17538"/>
                <wp:lineTo x="19605" y="17428"/>
                <wp:lineTo x="19688" y="17317"/>
                <wp:lineTo x="19769" y="17205"/>
                <wp:lineTo x="19849" y="17092"/>
                <wp:lineTo x="19926" y="16979"/>
                <wp:lineTo x="20003" y="16865"/>
                <wp:lineTo x="20077" y="16750"/>
                <wp:lineTo x="20151" y="16634"/>
                <wp:lineTo x="20222" y="16518"/>
                <wp:lineTo x="20292" y="16400"/>
                <wp:lineTo x="20361" y="16283"/>
                <wp:lineTo x="20428" y="16164"/>
                <wp:lineTo x="20493" y="16045"/>
                <wp:lineTo x="20556" y="15926"/>
                <wp:lineTo x="20619" y="15805"/>
                <wp:lineTo x="20679" y="15684"/>
                <wp:lineTo x="20738" y="15563"/>
                <wp:lineTo x="20796" y="15441"/>
                <wp:lineTo x="20851" y="15318"/>
                <wp:lineTo x="20906" y="15195"/>
                <wp:lineTo x="20958" y="15071"/>
                <wp:lineTo x="21009" y="14947"/>
                <wp:lineTo x="21059" y="14823"/>
                <wp:lineTo x="21107" y="14698"/>
                <wp:lineTo x="21153" y="14572"/>
                <wp:lineTo x="21198" y="14446"/>
                <wp:lineTo x="21241" y="14319"/>
                <wp:lineTo x="21283" y="14193"/>
                <wp:lineTo x="21323" y="14065"/>
                <wp:lineTo x="21362" y="13938"/>
                <wp:lineTo x="21399" y="13810"/>
                <wp:lineTo x="21434" y="13681"/>
                <wp:lineTo x="21468" y="13553"/>
                <wp:lineTo x="21500" y="13424"/>
                <wp:lineTo x="21531" y="13294"/>
                <wp:lineTo x="21560" y="13165"/>
                <wp:lineTo x="21587" y="13035"/>
                <wp:lineTo x="21613" y="12905"/>
                <wp:lineTo x="21637" y="12774"/>
                <wp:lineTo x="21660" y="12644"/>
                <wp:lineTo x="21681" y="12513"/>
                <wp:lineTo x="21701" y="12382"/>
                <wp:lineTo x="21719" y="12251"/>
                <wp:lineTo x="21736" y="12120"/>
                <wp:lineTo x="21751" y="11988"/>
                <wp:lineTo x="21764" y="11856"/>
                <wp:lineTo x="21776" y="11725"/>
                <wp:lineTo x="21786" y="11593"/>
                <wp:lineTo x="21795" y="11461"/>
                <wp:lineTo x="21802" y="11329"/>
                <wp:lineTo x="21807" y="11197"/>
                <wp:lineTo x="21811" y="11065"/>
                <wp:lineTo x="21813" y="10933"/>
                <wp:lineTo x="21814" y="10801"/>
                <wp:lineTo x="21813" y="10669"/>
                <wp:lineTo x="21811" y="10537"/>
                <wp:lineTo x="21807" y="10405"/>
                <wp:lineTo x="21802" y="10273"/>
                <wp:lineTo x="21795" y="10141"/>
                <wp:lineTo x="21786" y="10009"/>
                <wp:lineTo x="21776" y="9877"/>
                <wp:lineTo x="21764" y="9745"/>
                <wp:lineTo x="21751" y="9613"/>
                <wp:lineTo x="21736" y="9482"/>
                <wp:lineTo x="21719" y="9351"/>
                <wp:lineTo x="21701" y="9220"/>
                <wp:lineTo x="21681" y="9089"/>
                <wp:lineTo x="21660" y="8958"/>
                <wp:lineTo x="21637" y="8827"/>
                <wp:lineTo x="21613" y="8697"/>
                <wp:lineTo x="21587" y="8567"/>
                <wp:lineTo x="21560" y="8437"/>
                <wp:lineTo x="21531" y="8307"/>
                <wp:lineTo x="21500" y="8178"/>
                <wp:lineTo x="21468" y="8049"/>
                <wp:lineTo x="21434" y="7920"/>
                <wp:lineTo x="21399" y="7792"/>
                <wp:lineTo x="21362" y="7664"/>
                <wp:lineTo x="21323" y="7536"/>
                <wp:lineTo x="21283" y="7409"/>
                <wp:lineTo x="21241" y="7282"/>
                <wp:lineTo x="21198" y="7156"/>
                <wp:lineTo x="21153" y="7030"/>
                <wp:lineTo x="21107" y="6904"/>
                <wp:lineTo x="21059" y="6779"/>
                <wp:lineTo x="21009" y="6654"/>
                <wp:lineTo x="20958" y="6530"/>
                <wp:lineTo x="20906" y="6406"/>
                <wp:lineTo x="20851" y="6283"/>
                <wp:lineTo x="20796" y="6161"/>
                <wp:lineTo x="20738" y="6039"/>
                <wp:lineTo x="20679" y="5917"/>
                <wp:lineTo x="20619" y="5796"/>
                <wp:lineTo x="20556" y="5676"/>
                <wp:lineTo x="20493" y="5556"/>
                <wp:lineTo x="20428" y="5437"/>
                <wp:lineTo x="20361" y="5319"/>
                <wp:lineTo x="20292" y="5201"/>
                <wp:lineTo x="20222" y="5084"/>
                <wp:lineTo x="20151" y="4968"/>
                <wp:lineTo x="20077" y="4852"/>
                <wp:lineTo x="20003" y="4737"/>
                <wp:lineTo x="19926" y="4623"/>
                <wp:lineTo x="19849" y="4509"/>
                <wp:lineTo x="19769" y="4397"/>
                <wp:lineTo x="19688" y="4285"/>
                <wp:lineTo x="19605" y="4174"/>
                <wp:lineTo x="19521" y="4063"/>
                <wp:lineTo x="19435" y="3954"/>
                <wp:lineTo x="19348" y="3845"/>
                <wp:lineTo x="19259" y="3738"/>
                <wp:lineTo x="19169" y="3631"/>
                <wp:lineTo x="19077" y="3525"/>
                <wp:lineTo x="18983" y="3420"/>
                <wp:lineTo x="18888" y="3316"/>
                <wp:lineTo x="18791" y="3213"/>
                <wp:lineTo x="18692" y="3110"/>
                <wp:lineTo x="18593" y="3009"/>
                <wp:lineTo x="18491" y="2909"/>
                <wp:lineTo x="18389" y="2811"/>
                <wp:lineTo x="18286" y="2714"/>
                <wp:lineTo x="18182" y="2619"/>
                <wp:lineTo x="18077" y="2525"/>
                <wp:lineTo x="17971" y="2433"/>
                <wp:lineTo x="17864" y="2342"/>
                <wp:lineTo x="17756" y="2253"/>
                <wp:lineTo x="17648" y="2166"/>
                <wp:lineTo x="17538" y="2080"/>
                <wp:lineTo x="17428" y="1996"/>
                <wp:lineTo x="17317" y="1914"/>
                <wp:lineTo x="17205" y="1833"/>
                <wp:lineTo x="17092" y="1753"/>
                <wp:lineTo x="16979" y="1675"/>
                <wp:lineTo x="16865" y="1599"/>
                <wp:lineTo x="16750" y="1524"/>
                <wp:lineTo x="16634" y="1451"/>
                <wp:lineTo x="16518" y="1379"/>
                <wp:lineTo x="16400" y="1309"/>
                <wp:lineTo x="16283" y="1241"/>
                <wp:lineTo x="16164" y="1174"/>
                <wp:lineTo x="16045" y="1109"/>
                <wp:lineTo x="15926" y="1045"/>
                <wp:lineTo x="15805" y="983"/>
                <wp:lineTo x="15684" y="922"/>
                <wp:lineTo x="15563" y="863"/>
                <wp:lineTo x="15441" y="806"/>
                <wp:lineTo x="15318" y="750"/>
                <wp:lineTo x="15195" y="696"/>
                <wp:lineTo x="15071" y="643"/>
                <wp:lineTo x="14947" y="592"/>
                <wp:lineTo x="14823" y="543"/>
                <wp:lineTo x="14698" y="495"/>
                <wp:lineTo x="14572" y="448"/>
                <wp:lineTo x="14446" y="404"/>
                <wp:lineTo x="14319" y="360"/>
                <wp:lineTo x="14193" y="319"/>
                <wp:lineTo x="14065" y="279"/>
                <wp:lineTo x="13938" y="240"/>
                <wp:lineTo x="13810" y="203"/>
                <wp:lineTo x="13681" y="168"/>
                <wp:lineTo x="13553" y="134"/>
                <wp:lineTo x="13424" y="102"/>
                <wp:lineTo x="13294" y="71"/>
                <wp:lineTo x="13165" y="42"/>
                <wp:lineTo x="13035" y="14"/>
                <wp:lineTo x="12905" y="-11"/>
                <wp:lineTo x="12774" y="-36"/>
                <wp:lineTo x="12644" y="-59"/>
                <wp:lineTo x="12513" y="-80"/>
                <wp:lineTo x="12382" y="-99"/>
                <wp:lineTo x="12251" y="-118"/>
                <wp:lineTo x="12120" y="-134"/>
                <wp:lineTo x="11988" y="-149"/>
                <wp:lineTo x="11856" y="-162"/>
                <wp:lineTo x="11725" y="-174"/>
                <wp:lineTo x="11593" y="-184"/>
                <wp:lineTo x="11461" y="-193"/>
                <wp:lineTo x="11329" y="-200"/>
                <wp:lineTo x="11197" y="-205"/>
                <wp:lineTo x="11065" y="-209"/>
                <wp:lineTo x="10933" y="-212"/>
                <wp:lineTo x="10801" y="-213"/>
              </wp:wrapPolygon>
            </wp:wrapThrough>
            <wp:docPr id="1073741825" name="officeArt object" descr="IMG_1635.jpg"/>
            <wp:cNvGraphicFramePr/>
            <a:graphic xmlns:a="http://schemas.openxmlformats.org/drawingml/2006/main">
              <a:graphicData uri="http://schemas.openxmlformats.org/drawingml/2006/picture">
                <pic:pic xmlns:pic="http://schemas.openxmlformats.org/drawingml/2006/picture">
                  <pic:nvPicPr>
                    <pic:cNvPr id="1073741825" name="IMG_1635.jpg" descr="IMG_1635.jpg"/>
                    <pic:cNvPicPr>
                      <a:picLocks noChangeAspect="1"/>
                    </pic:cNvPicPr>
                  </pic:nvPicPr>
                  <pic:blipFill>
                    <a:blip r:embed="rId7"/>
                    <a:srcRect/>
                    <a:stretch>
                      <a:fillRect/>
                    </a:stretch>
                  </pic:blipFill>
                  <pic:spPr>
                    <a:xfrm>
                      <a:off x="0" y="0"/>
                      <a:ext cx="1290542" cy="1290542"/>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8036" y="0"/>
                            <a:pt x="5270" y="1053"/>
                            <a:pt x="3162" y="3162"/>
                          </a:cubicBezTo>
                          <a:cubicBezTo>
                            <a:pt x="1053" y="5270"/>
                            <a:pt x="0" y="8036"/>
                            <a:pt x="0" y="10800"/>
                          </a:cubicBezTo>
                          <a:cubicBezTo>
                            <a:pt x="0" y="13564"/>
                            <a:pt x="1053" y="16330"/>
                            <a:pt x="3162" y="18438"/>
                          </a:cubicBezTo>
                          <a:cubicBezTo>
                            <a:pt x="5270" y="20547"/>
                            <a:pt x="8036" y="21600"/>
                            <a:pt x="10800" y="21600"/>
                          </a:cubicBezTo>
                          <a:cubicBezTo>
                            <a:pt x="13564" y="21600"/>
                            <a:pt x="16330" y="20547"/>
                            <a:pt x="18438" y="18438"/>
                          </a:cubicBezTo>
                          <a:cubicBezTo>
                            <a:pt x="20547" y="16330"/>
                            <a:pt x="21600" y="13564"/>
                            <a:pt x="21600" y="10800"/>
                          </a:cubicBezTo>
                          <a:cubicBezTo>
                            <a:pt x="21600" y="8036"/>
                            <a:pt x="20547" y="5270"/>
                            <a:pt x="18438" y="3162"/>
                          </a:cubicBezTo>
                          <a:cubicBezTo>
                            <a:pt x="16330" y="1053"/>
                            <a:pt x="13564" y="0"/>
                            <a:pt x="10800" y="0"/>
                          </a:cubicBezTo>
                          <a:close/>
                        </a:path>
                      </a:pathLst>
                    </a:custGeom>
                    <a:ln w="25400" cap="flat">
                      <a:solidFill>
                        <a:schemeClr val="accent4">
                          <a:hueOff val="-1247790"/>
                          <a:lumOff val="-12326"/>
                        </a:schemeClr>
                      </a:solidFill>
                      <a:prstDash val="solid"/>
                      <a:miter lim="400000"/>
                    </a:ln>
                    <a:effectLst/>
                  </pic:spPr>
                </pic:pic>
              </a:graphicData>
            </a:graphic>
          </wp:anchor>
        </w:drawing>
      </w:r>
      <w:r>
        <w:rPr>
          <w:noProof/>
        </w:rPr>
        <mc:AlternateContent>
          <mc:Choice Requires="wps">
            <w:drawing>
              <wp:anchor distT="152400" distB="152400" distL="152400" distR="152400" simplePos="0" relativeHeight="251659264" behindDoc="0" locked="0" layoutInCell="1" allowOverlap="1">
                <wp:simplePos x="0" y="0"/>
                <wp:positionH relativeFrom="margin">
                  <wp:posOffset>-726350</wp:posOffset>
                </wp:positionH>
                <wp:positionV relativeFrom="page">
                  <wp:posOffset>-1979998</wp:posOffset>
                </wp:positionV>
                <wp:extent cx="2704875" cy="12672002"/>
                <wp:effectExtent l="0" t="0" r="0" b="0"/>
                <wp:wrapThrough wrapText="bothSides" distL="152400" distR="152400">
                  <wp:wrapPolygon edited="1">
                    <wp:start x="0" y="0"/>
                    <wp:lineTo x="21600" y="0"/>
                    <wp:lineTo x="21600" y="21600"/>
                    <wp:lineTo x="0" y="21600"/>
                    <wp:lineTo x="0" y="0"/>
                  </wp:wrapPolygon>
                </wp:wrapThrough>
                <wp:docPr id="1073741826" name="officeArt object" descr="Rechthoek"/>
                <wp:cNvGraphicFramePr/>
                <a:graphic xmlns:a="http://schemas.openxmlformats.org/drawingml/2006/main">
                  <a:graphicData uri="http://schemas.microsoft.com/office/word/2010/wordprocessingShape">
                    <wps:wsp>
                      <wps:cNvSpPr/>
                      <wps:spPr>
                        <a:xfrm>
                          <a:off x="0" y="0"/>
                          <a:ext cx="2704875" cy="12672002"/>
                        </a:xfrm>
                        <a:prstGeom prst="rect">
                          <a:avLst/>
                        </a:prstGeom>
                        <a:solidFill>
                          <a:srgbClr val="171F30"/>
                        </a:solidFill>
                        <a:ln w="12700" cap="flat">
                          <a:noFill/>
                          <a:miter lim="400000"/>
                        </a:ln>
                        <a:effectLst/>
                      </wps:spPr>
                      <wps:bodyPr/>
                    </wps:wsp>
                  </a:graphicData>
                </a:graphic>
              </wp:anchor>
            </w:drawing>
          </mc:Choice>
          <mc:Fallback>
            <w:pict>
              <v:rect id="_x0000_s1026" style="visibility:visible;position:absolute;margin-left:-57.2pt;margin-top:-155.9pt;width:213.0pt;height:997.8pt;z-index:251659264;mso-position-horizontal:absolute;mso-position-horizontal-relative:margin;mso-position-vertical:absolute;mso-position-vertical-relative:page;mso-wrap-distance-left:12.0pt;mso-wrap-distance-top:12.0pt;mso-wrap-distance-right:12.0pt;mso-wrap-distance-bottom:12.0pt;">
                <v:fill color="#171F30"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anchory="page"/>
              </v:rect>
            </w:pict>
          </mc:Fallback>
        </mc:AlternateContent>
      </w:r>
      <w:r>
        <w:rPr>
          <w:noProof/>
        </w:rPr>
        <mc:AlternateContent>
          <mc:Choice Requires="wps">
            <w:drawing>
              <wp:anchor distT="152400" distB="152400" distL="152400" distR="152400" simplePos="0" relativeHeight="251660288" behindDoc="0" locked="0" layoutInCell="1" allowOverlap="1">
                <wp:simplePos x="0" y="0"/>
                <wp:positionH relativeFrom="page">
                  <wp:posOffset>720000</wp:posOffset>
                </wp:positionH>
                <wp:positionV relativeFrom="page">
                  <wp:posOffset>3328429</wp:posOffset>
                </wp:positionV>
                <wp:extent cx="1737623" cy="323422"/>
                <wp:effectExtent l="0" t="0" r="0" b="0"/>
                <wp:wrapNone/>
                <wp:docPr id="1073741828" name="officeArt object" descr="Wilco Vastenburg"/>
                <wp:cNvGraphicFramePr/>
                <a:graphic xmlns:a="http://schemas.openxmlformats.org/drawingml/2006/main">
                  <a:graphicData uri="http://schemas.microsoft.com/office/word/2010/wordprocessingShape">
                    <wps:wsp>
                      <wps:cNvSpPr txBox="1"/>
                      <wps:spPr>
                        <a:xfrm>
                          <a:off x="0" y="0"/>
                          <a:ext cx="1737623" cy="323422"/>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Wilco Vastenburg</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Wilco Vastenburg" style="position:absolute;margin-left:56.7pt;margin-top:262.1pt;width:136.8pt;height:25.4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Wilco Vastenburg</w:t>
                      </w:r>
                    </w:p>
                  </w:txbxContent>
                </v:textbox>
                <w10:wrap anchorx="page" anchory="page"/>
              </v:shape>
            </w:pict>
          </mc:Fallback>
        </mc:AlternateContent>
      </w:r>
      <w:r>
        <w:rPr>
          <w:noProof/>
        </w:rPr>
        <w:drawing>
          <wp:anchor distT="152400" distB="152400" distL="152400" distR="152400" simplePos="0" relativeHeight="251661312" behindDoc="0" locked="0" layoutInCell="1" allowOverlap="1">
            <wp:simplePos x="0" y="0"/>
            <wp:positionH relativeFrom="page">
              <wp:posOffset>325498</wp:posOffset>
            </wp:positionH>
            <wp:positionV relativeFrom="page">
              <wp:posOffset>3328429</wp:posOffset>
            </wp:positionV>
            <wp:extent cx="216000" cy="218340"/>
            <wp:effectExtent l="0" t="0" r="0" b="0"/>
            <wp:wrapNone/>
            <wp:docPr id="1073741829" name="officeArt object" descr="mens.png"/>
            <wp:cNvGraphicFramePr/>
            <a:graphic xmlns:a="http://schemas.openxmlformats.org/drawingml/2006/main">
              <a:graphicData uri="http://schemas.openxmlformats.org/drawingml/2006/picture">
                <pic:pic xmlns:pic="http://schemas.openxmlformats.org/drawingml/2006/picture">
                  <pic:nvPicPr>
                    <pic:cNvPr id="1073741829" name="mens.png" descr="mens.png"/>
                    <pic:cNvPicPr>
                      <a:picLocks noChangeAspect="1"/>
                    </pic:cNvPicPr>
                  </pic:nvPicPr>
                  <pic:blipFill>
                    <a:blip r:embed="rId8"/>
                    <a:srcRect/>
                    <a:stretch>
                      <a:fillRect/>
                    </a:stretch>
                  </pic:blipFill>
                  <pic:spPr>
                    <a:xfrm>
                      <a:off x="0" y="0"/>
                      <a:ext cx="216000" cy="21834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simplePos x="0" y="0"/>
            <wp:positionH relativeFrom="page">
              <wp:posOffset>271498</wp:posOffset>
            </wp:positionH>
            <wp:positionV relativeFrom="page">
              <wp:posOffset>4519427</wp:posOffset>
            </wp:positionV>
            <wp:extent cx="324001" cy="324001"/>
            <wp:effectExtent l="0" t="0" r="0" b="0"/>
            <wp:wrapNone/>
            <wp:docPr id="1073741830" name="officeArt object" descr="huis.png"/>
            <wp:cNvGraphicFramePr/>
            <a:graphic xmlns:a="http://schemas.openxmlformats.org/drawingml/2006/main">
              <a:graphicData uri="http://schemas.openxmlformats.org/drawingml/2006/picture">
                <pic:pic xmlns:pic="http://schemas.openxmlformats.org/drawingml/2006/picture">
                  <pic:nvPicPr>
                    <pic:cNvPr id="1073741830" name="huis.png" descr="huis.png"/>
                    <pic:cNvPicPr>
                      <a:picLocks noChangeAspect="1"/>
                    </pic:cNvPicPr>
                  </pic:nvPicPr>
                  <pic:blipFill>
                    <a:blip r:embed="rId9"/>
                    <a:stretch>
                      <a:fillRect/>
                    </a:stretch>
                  </pic:blipFill>
                  <pic:spPr>
                    <a:xfrm>
                      <a:off x="0" y="0"/>
                      <a:ext cx="324001" cy="32400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3360" behindDoc="0" locked="0" layoutInCell="1" allowOverlap="1">
                <wp:simplePos x="0" y="0"/>
                <wp:positionH relativeFrom="page">
                  <wp:posOffset>720000</wp:posOffset>
                </wp:positionH>
                <wp:positionV relativeFrom="page">
                  <wp:posOffset>4455927</wp:posOffset>
                </wp:positionV>
                <wp:extent cx="1340339" cy="481454"/>
                <wp:effectExtent l="0" t="0" r="0" b="0"/>
                <wp:wrapNone/>
                <wp:docPr id="1073741831" name="officeArt object" descr="Prof. Buyslaan 71 3741 DB Baarn"/>
                <wp:cNvGraphicFramePr/>
                <a:graphic xmlns:a="http://schemas.openxmlformats.org/drawingml/2006/main">
                  <a:graphicData uri="http://schemas.microsoft.com/office/word/2010/wordprocessingShape">
                    <wps:wsp>
                      <wps:cNvSpPr txBox="1"/>
                      <wps:spPr>
                        <a:xfrm>
                          <a:off x="0" y="0"/>
                          <a:ext cx="1340339" cy="481454"/>
                        </a:xfrm>
                        <a:prstGeom prst="rect">
                          <a:avLst/>
                        </a:prstGeom>
                        <a:noFill/>
                        <a:ln w="12700" cap="flat">
                          <a:noFill/>
                          <a:miter lim="400000"/>
                        </a:ln>
                        <a:effectLst/>
                      </wps:spPr>
                      <wps:txbx>
                        <w:txbxContent>
                          <w:p w:rsidR="005A263D" w:rsidRPr="00E64057" w:rsidRDefault="00000000">
                            <w:pPr>
                              <w:tabs>
                                <w:tab w:val="left" w:pos="708"/>
                                <w:tab w:val="left" w:pos="1416"/>
                              </w:tabs>
                              <w:spacing w:before="0" w:line="240" w:lineRule="auto"/>
                              <w:ind w:right="232"/>
                              <w:rPr>
                                <w:rFonts w:ascii="Avenir Next" w:hAnsi="Avenir Next"/>
                                <w:color w:val="FFFFFF" w:themeColor="background1"/>
                              </w:rPr>
                            </w:pPr>
                            <w:r w:rsidRPr="00E64057">
                              <w:rPr>
                                <w:rFonts w:ascii="Avenir Next" w:hAnsi="Avenir Next"/>
                                <w:color w:val="FFFFFF" w:themeColor="background1"/>
                                <w:sz w:val="18"/>
                                <w:szCs w:val="18"/>
                              </w:rPr>
                              <w:t>Prof. Buyslaan 71 3741 DB</w:t>
                            </w:r>
                            <w:r w:rsidRPr="00E64057">
                              <w:rPr>
                                <w:rFonts w:ascii="Avenir Next" w:hAnsi="Avenir Next"/>
                                <w:color w:val="FFFFFF" w:themeColor="background1"/>
                                <w:sz w:val="20"/>
                                <w:szCs w:val="20"/>
                              </w:rPr>
                              <w:t xml:space="preserve"> </w:t>
                            </w:r>
                            <w:r w:rsidRPr="00E64057">
                              <w:rPr>
                                <w:rFonts w:ascii="Avenir Next" w:hAnsi="Avenir Next"/>
                                <w:color w:val="FFFFFF" w:themeColor="background1"/>
                                <w:sz w:val="18"/>
                                <w:szCs w:val="18"/>
                              </w:rPr>
                              <w:t>Baarn</w:t>
                            </w:r>
                          </w:p>
                        </w:txbxContent>
                      </wps:txbx>
                      <wps:bodyPr wrap="square" lIns="50800" tIns="50800" rIns="50800" bIns="50800" numCol="1" anchor="t">
                        <a:noAutofit/>
                      </wps:bodyPr>
                    </wps:wsp>
                  </a:graphicData>
                </a:graphic>
              </wp:anchor>
            </w:drawing>
          </mc:Choice>
          <mc:Fallback>
            <w:pict>
              <v:shape id="_x0000_s1027" type="#_x0000_t202" alt="Prof. Buyslaan 71 3741 DB Baarn" style="position:absolute;margin-left:56.7pt;margin-top:350.85pt;width:105.55pt;height:37.9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" filled="f" stroked="f" strokeweight="1pt">
                <v:stroke miterlimit="4"/>
                <v:textbox inset="4pt,4pt,4pt,4pt">
                  <w:txbxContent>
                    <w:p w:rsidR="005A263D" w:rsidRPr="00E64057" w:rsidRDefault="00000000">
                      <w:pPr>
                        <w:tabs>
                          <w:tab w:val="left" w:pos="708"/>
                          <w:tab w:val="left" w:pos="1416"/>
                        </w:tabs>
                        <w:spacing w:before="0" w:line="240" w:lineRule="auto"/>
                        <w:ind w:right="232"/>
                        <w:rPr>
                          <w:rFonts w:ascii="Avenir Next" w:hAnsi="Avenir Next"/>
                          <w:color w:val="FFFFFF" w:themeColor="background1"/>
                        </w:rPr>
                      </w:pPr>
                      <w:r w:rsidRPr="00E64057">
                        <w:rPr>
                          <w:rFonts w:ascii="Avenir Next" w:hAnsi="Avenir Next"/>
                          <w:color w:val="FFFFFF" w:themeColor="background1"/>
                          <w:sz w:val="18"/>
                          <w:szCs w:val="18"/>
                        </w:rPr>
                        <w:t>Prof. Buyslaan 71 3741 DB</w:t>
                      </w:r>
                      <w:r w:rsidRPr="00E64057">
                        <w:rPr>
                          <w:rFonts w:ascii="Avenir Next" w:hAnsi="Avenir Next"/>
                          <w:color w:val="FFFFFF" w:themeColor="background1"/>
                          <w:sz w:val="20"/>
                          <w:szCs w:val="20"/>
                        </w:rPr>
                        <w:t xml:space="preserve"> </w:t>
                      </w:r>
                      <w:r w:rsidRPr="00E64057">
                        <w:rPr>
                          <w:rFonts w:ascii="Avenir Next" w:hAnsi="Avenir Next"/>
                          <w:color w:val="FFFFFF" w:themeColor="background1"/>
                          <w:sz w:val="18"/>
                          <w:szCs w:val="18"/>
                        </w:rPr>
                        <w:t>Baarn</w:t>
                      </w:r>
                    </w:p>
                  </w:txbxContent>
                </v:textbox>
                <w10:wrap anchorx="page" anchory="page"/>
              </v:shape>
            </w:pict>
          </mc:Fallback>
        </mc:AlternateContent>
      </w:r>
      <w:r>
        <w:rPr>
          <w:noProof/>
        </w:rPr>
        <w:drawing>
          <wp:anchor distT="152400" distB="152400" distL="152400" distR="152400" simplePos="0" relativeHeight="251664384" behindDoc="0" locked="0" layoutInCell="1" allowOverlap="1">
            <wp:simplePos x="0" y="0"/>
            <wp:positionH relativeFrom="page">
              <wp:posOffset>325498</wp:posOffset>
            </wp:positionH>
            <wp:positionV relativeFrom="page">
              <wp:posOffset>3935606</wp:posOffset>
            </wp:positionV>
            <wp:extent cx="216000" cy="216000"/>
            <wp:effectExtent l="0" t="0" r="0" b="0"/>
            <wp:wrapNone/>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0"/>
                    <a:stretch>
                      <a:fillRect/>
                    </a:stretch>
                  </pic:blipFill>
                  <pic:spPr>
                    <a:xfrm>
                      <a:off x="0" y="0"/>
                      <a:ext cx="216000" cy="216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simplePos x="0" y="0"/>
                <wp:positionH relativeFrom="page">
                  <wp:posOffset>720000</wp:posOffset>
                </wp:positionH>
                <wp:positionV relativeFrom="page">
                  <wp:posOffset>3935606</wp:posOffset>
                </wp:positionV>
                <wp:extent cx="1737623" cy="323422"/>
                <wp:effectExtent l="0" t="0" r="0" b="0"/>
                <wp:wrapNone/>
                <wp:docPr id="1073741833" name="officeArt object" descr="08-07-1964"/>
                <wp:cNvGraphicFramePr/>
                <a:graphic xmlns:a="http://schemas.openxmlformats.org/drawingml/2006/main">
                  <a:graphicData uri="http://schemas.microsoft.com/office/word/2010/wordprocessingShape">
                    <wps:wsp>
                      <wps:cNvSpPr txBox="1"/>
                      <wps:spPr>
                        <a:xfrm>
                          <a:off x="0" y="0"/>
                          <a:ext cx="1737623" cy="323422"/>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08-07-1964</w:t>
                            </w:r>
                          </w:p>
                        </w:txbxContent>
                      </wps:txbx>
                      <wps:bodyPr wrap="square" lIns="50800" tIns="50800" rIns="50800" bIns="50800" numCol="1" anchor="t">
                        <a:noAutofit/>
                      </wps:bodyPr>
                    </wps:wsp>
                  </a:graphicData>
                </a:graphic>
              </wp:anchor>
            </w:drawing>
          </mc:Choice>
          <mc:Fallback>
            <w:pict>
              <v:shape id="_x0000_s1028" type="#_x0000_t202" alt="08-07-1964" style="position:absolute;margin-left:56.7pt;margin-top:309.9pt;width:136.8pt;height:25.4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08-07-1964</w:t>
                      </w:r>
                    </w:p>
                  </w:txbxContent>
                </v:textbox>
                <w10:wrap anchorx="page" anchory="page"/>
              </v:shape>
            </w:pict>
          </mc:Fallback>
        </mc:AlternateContent>
      </w:r>
      <w:r>
        <w:rPr>
          <w:noProof/>
        </w:rPr>
        <mc:AlternateContent>
          <mc:Choice Requires="wps">
            <w:drawing>
              <wp:anchor distT="152400" distB="152400" distL="152400" distR="152400" simplePos="0" relativeHeight="251666432" behindDoc="0" locked="0" layoutInCell="1" allowOverlap="1">
                <wp:simplePos x="0" y="0"/>
                <wp:positionH relativeFrom="page">
                  <wp:posOffset>3193293</wp:posOffset>
                </wp:positionH>
                <wp:positionV relativeFrom="page">
                  <wp:posOffset>796200</wp:posOffset>
                </wp:positionV>
                <wp:extent cx="3513413" cy="1277005"/>
                <wp:effectExtent l="0" t="0" r="0" b="0"/>
                <wp:wrapNone/>
                <wp:docPr id="1073741834" name="officeArt object" descr="Meerwaarde bieden in een zo breed mogelijk facilitair werkveld is iets wat bij mij past. Ik richt mij met name op het operationele binnen het vakgebied. In welke branche maakt mij niet uit, daar zit voor mij altijd de uitdaging. Graag werk ik samen en heb een natuurlijke stijl van leidinggeven. De klanttevredenheid continu blijven monitoren is waar ik voor sta."/>
                <wp:cNvGraphicFramePr/>
                <a:graphic xmlns:a="http://schemas.openxmlformats.org/drawingml/2006/main">
                  <a:graphicData uri="http://schemas.microsoft.com/office/word/2010/wordprocessingShape">
                    <wps:wsp>
                      <wps:cNvSpPr txBox="1"/>
                      <wps:spPr>
                        <a:xfrm>
                          <a:off x="0" y="0"/>
                          <a:ext cx="3513413" cy="127700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5A263D" w:rsidRPr="00E23F47" w:rsidRDefault="00000000" w:rsidP="00767FF0">
                            <w:pPr>
                              <w:tabs>
                                <w:tab w:val="left" w:pos="708"/>
                                <w:tab w:val="left" w:pos="1416"/>
                                <w:tab w:val="left" w:pos="2124"/>
                                <w:tab w:val="left" w:pos="2832"/>
                                <w:tab w:val="left" w:pos="3540"/>
                                <w:tab w:val="left" w:pos="4248"/>
                                <w:tab w:val="left" w:pos="4956"/>
                              </w:tabs>
                              <w:spacing w:before="0" w:line="216" w:lineRule="auto"/>
                              <w:rPr>
                                <w:color w:val="000000" w:themeColor="text1"/>
                              </w:rPr>
                            </w:pPr>
                            <w:r w:rsidRPr="00E23F47">
                              <w:rPr>
                                <w:rFonts w:ascii="Avenir Next Regular" w:hAnsi="Avenir Next Regular"/>
                                <w:color w:val="000000" w:themeColor="text1"/>
                                <w:sz w:val="18"/>
                                <w:szCs w:val="18"/>
                              </w:rPr>
                              <w:t>Meerwaarde bieden in een zo breed mogelijk facilitair werkveld is iets wat bij mij past. Ik richt mij met name op het operationele binnen het vakgebied. In welke branche maakt mij niet uit, daar zit voor mij altijd de uitdaging. Graag werk ik samen en heb een natuurlijke stijl van leidinggeven. De klanttevredenheid continu blijven monitoren is waar ik voor sta.</w:t>
                            </w:r>
                          </w:p>
                        </w:txbxContent>
                      </wps:txbx>
                      <wps:bodyPr wrap="square" lIns="50800" tIns="50800" rIns="50800" bIns="50800" numCol="1" anchor="t">
                        <a:noAutofit/>
                      </wps:bodyPr>
                    </wps:wsp>
                  </a:graphicData>
                </a:graphic>
              </wp:anchor>
            </w:drawing>
          </mc:Choice>
          <mc:Fallback>
            <w:pict>
              <v:shape id="_x0000_s1029" type="#_x0000_t202" alt="Meerwaarde bieden in een zo breed mogelijk facilitair werkveld is iets wat bij mij past. Ik richt mij met name op het operationele binnen het vakgebied. In welke branche maakt mij niet uit, daar zit voor mij altijd de uitdaging. Graag werk ik samen en heb een natuurlijke stijl van leidinggeven. De klanttevredenheid continu blijven monitoren is waar ik voor sta." style="position:absolute;margin-left:251.45pt;margin-top:62.7pt;width:276.65pt;height:100.5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" filled="f" stroked="f" strokeweight="1pt">
                <v:stroke miterlimit="4"/>
                <v:textbox inset="4pt,4pt,4pt,4pt">
                  <w:txbxContent>
                    <w:p w:rsidR="005A263D" w:rsidRPr="00E23F47" w:rsidRDefault="00000000" w:rsidP="00767FF0">
                      <w:pPr>
                        <w:tabs>
                          <w:tab w:val="left" w:pos="708"/>
                          <w:tab w:val="left" w:pos="1416"/>
                          <w:tab w:val="left" w:pos="2124"/>
                          <w:tab w:val="left" w:pos="2832"/>
                          <w:tab w:val="left" w:pos="3540"/>
                          <w:tab w:val="left" w:pos="4248"/>
                          <w:tab w:val="left" w:pos="4956"/>
                        </w:tabs>
                        <w:spacing w:before="0" w:line="216" w:lineRule="auto"/>
                        <w:rPr>
                          <w:color w:val="000000" w:themeColor="text1"/>
                        </w:rPr>
                      </w:pPr>
                      <w:r w:rsidRPr="00E23F47">
                        <w:rPr>
                          <w:rFonts w:ascii="Avenir Next Regular" w:hAnsi="Avenir Next Regular"/>
                          <w:color w:val="000000" w:themeColor="text1"/>
                          <w:sz w:val="18"/>
                          <w:szCs w:val="18"/>
                        </w:rPr>
                        <w:t>Meerwaarde bieden in een zo breed mogelijk facilitair werkveld is iets wat bij mij past. Ik richt mij met name op het operationele binnen het vakgebied. In welke branche maakt mij niet uit, daar zit voor mij altijd de uitdaging. Graag werk ik samen en heb een natuurlijke stijl van leidinggeven. De klanttevredenheid continu blijven monitoren is waar ik voor sta.</w:t>
                      </w:r>
                    </w:p>
                  </w:txbxContent>
                </v:textbox>
                <w10:wrap anchorx="page" anchory="page"/>
              </v:shape>
            </w:pict>
          </mc:Fallback>
        </mc:AlternateContent>
      </w:r>
      <w:r>
        <w:rPr>
          <w:noProof/>
        </w:rPr>
        <w:drawing>
          <wp:anchor distT="152400" distB="152400" distL="152400" distR="152400" simplePos="0" relativeHeight="251667456" behindDoc="0" locked="0" layoutInCell="1" allowOverlap="1">
            <wp:simplePos x="0" y="0"/>
            <wp:positionH relativeFrom="page">
              <wp:posOffset>325498</wp:posOffset>
            </wp:positionH>
            <wp:positionV relativeFrom="page">
              <wp:posOffset>6254250</wp:posOffset>
            </wp:positionV>
            <wp:extent cx="216000" cy="216000"/>
            <wp:effectExtent l="0" t="0" r="0" b="0"/>
            <wp:wrapNone/>
            <wp:docPr id="107374183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5" name="pasted-image.tiff" descr="pasted-image.tiff"/>
                    <pic:cNvPicPr>
                      <a:picLocks noChangeAspect="1"/>
                    </pic:cNvPicPr>
                  </pic:nvPicPr>
                  <pic:blipFill>
                    <a:blip r:embed="rId11"/>
                    <a:srcRect/>
                    <a:stretch>
                      <a:fillRect/>
                    </a:stretch>
                  </pic:blipFill>
                  <pic:spPr>
                    <a:xfrm>
                      <a:off x="0" y="0"/>
                      <a:ext cx="216000" cy="216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8480" behindDoc="0" locked="0" layoutInCell="1" allowOverlap="1">
                <wp:simplePos x="0" y="0"/>
                <wp:positionH relativeFrom="page">
                  <wp:posOffset>720000</wp:posOffset>
                </wp:positionH>
                <wp:positionV relativeFrom="page">
                  <wp:posOffset>6228850</wp:posOffset>
                </wp:positionV>
                <wp:extent cx="1737623" cy="323422"/>
                <wp:effectExtent l="0" t="0" r="0" b="0"/>
                <wp:wrapNone/>
                <wp:docPr id="1073741836" name="officeArt object" descr="Nederland"/>
                <wp:cNvGraphicFramePr/>
                <a:graphic xmlns:a="http://schemas.openxmlformats.org/drawingml/2006/main">
                  <a:graphicData uri="http://schemas.microsoft.com/office/word/2010/wordprocessingShape">
                    <wps:wsp>
                      <wps:cNvSpPr txBox="1"/>
                      <wps:spPr>
                        <a:xfrm>
                          <a:off x="0" y="0"/>
                          <a:ext cx="1737623" cy="323422"/>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Nederland</w:t>
                            </w:r>
                          </w:p>
                        </w:txbxContent>
                      </wps:txbx>
                      <wps:bodyPr wrap="square" lIns="50800" tIns="50800" rIns="50800" bIns="50800" numCol="1" anchor="t">
                        <a:noAutofit/>
                      </wps:bodyPr>
                    </wps:wsp>
                  </a:graphicData>
                </a:graphic>
              </wp:anchor>
            </w:drawing>
          </mc:Choice>
          <mc:Fallback>
            <w:pict>
              <v:shape id="_x0000_s1030" type="#_x0000_t202" alt="Nederland" style="position:absolute;margin-left:56.7pt;margin-top:490.45pt;width:136.8pt;height:25.4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Nederland</w:t>
                      </w:r>
                    </w:p>
                  </w:txbxContent>
                </v:textbox>
                <w10:wrap anchorx="page" anchory="page"/>
              </v:shape>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page">
                  <wp:posOffset>271498</wp:posOffset>
                </wp:positionH>
                <wp:positionV relativeFrom="page">
                  <wp:posOffset>2860118</wp:posOffset>
                </wp:positionV>
                <wp:extent cx="2433377" cy="327458"/>
                <wp:effectExtent l="0" t="0" r="0" b="0"/>
                <wp:wrapNone/>
                <wp:docPr id="1073741837" name="officeArt object" descr="PERSOONLIJKE INFORMATIE."/>
                <wp:cNvGraphicFramePr/>
                <a:graphic xmlns:a="http://schemas.openxmlformats.org/drawingml/2006/main">
                  <a:graphicData uri="http://schemas.microsoft.com/office/word/2010/wordprocessingShape">
                    <wps:wsp>
                      <wps:cNvSpPr txBox="1"/>
                      <wps:spPr>
                        <a:xfrm>
                          <a:off x="0" y="0"/>
                          <a:ext cx="2433377" cy="327458"/>
                        </a:xfrm>
                        <a:prstGeom prst="rect">
                          <a:avLst/>
                        </a:prstGeom>
                        <a:noFill/>
                        <a:ln w="12700" cap="flat">
                          <a:noFill/>
                          <a:miter lim="400000"/>
                        </a:ln>
                        <a:effectLst/>
                      </wps:spPr>
                      <wps:txbx>
                        <w:txbxContent>
                          <w:p w:rsidR="005A263D" w:rsidRDefault="00000000">
                            <w:pPr>
                              <w:pStyle w:val="Hoofdtekst"/>
                            </w:pPr>
                            <w:r>
                              <w:rPr>
                                <w:rFonts w:ascii="Futura Bold" w:hAnsi="Futura Bold"/>
                                <w:color w:val="F27200"/>
                                <w:sz w:val="18"/>
                                <w:szCs w:val="18"/>
                              </w:rPr>
                              <w:t>PERSOONLIJKE</w:t>
                            </w:r>
                            <w:r>
                              <w:rPr>
                                <w:rFonts w:ascii="Futura Bold" w:hAnsi="Futura Bold"/>
                                <w:color w:val="FFFFFF"/>
                                <w:sz w:val="18"/>
                                <w:szCs w:val="18"/>
                              </w:rPr>
                              <w:t xml:space="preserve"> </w:t>
                            </w:r>
                            <w:r>
                              <w:rPr>
                                <w:rFonts w:ascii="Futura Bold" w:hAnsi="Futura Bold"/>
                                <w:color w:val="F27200"/>
                                <w:sz w:val="18"/>
                                <w:szCs w:val="18"/>
                              </w:rPr>
                              <w:t>INFORMATIE.</w:t>
                            </w:r>
                          </w:p>
                        </w:txbxContent>
                      </wps:txbx>
                      <wps:bodyPr wrap="square" lIns="50800" tIns="50800" rIns="50800" bIns="50800" numCol="1" anchor="t">
                        <a:noAutofit/>
                      </wps:bodyPr>
                    </wps:wsp>
                  </a:graphicData>
                </a:graphic>
              </wp:anchor>
            </w:drawing>
          </mc:Choice>
          <mc:Fallback>
            <w:pict>
              <v:shape id="_x0000_s1031" type="#_x0000_t202" alt="PERSOONLIJKE INFORMATIE." style="position:absolute;margin-left:21.4pt;margin-top:225.2pt;width:191.6pt;height:25.8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" filled="f" stroked="f" strokeweight="1pt">
                <v:stroke miterlimit="4"/>
                <v:textbox inset="4pt,4pt,4pt,4pt">
                  <w:txbxContent>
                    <w:p w:rsidR="005A263D" w:rsidRDefault="00000000">
                      <w:pPr>
                        <w:pStyle w:val="Hoofdtekst"/>
                      </w:pPr>
                      <w:r>
                        <w:rPr>
                          <w:rFonts w:ascii="Futura Bold" w:hAnsi="Futura Bold"/>
                          <w:color w:val="F27200"/>
                          <w:sz w:val="18"/>
                          <w:szCs w:val="18"/>
                        </w:rPr>
                        <w:t>PERSOONLIJKE</w:t>
                      </w:r>
                      <w:r>
                        <w:rPr>
                          <w:rFonts w:ascii="Futura Bold" w:hAnsi="Futura Bold"/>
                          <w:color w:val="FFFFFF"/>
                          <w:sz w:val="18"/>
                          <w:szCs w:val="18"/>
                        </w:rPr>
                        <w:t xml:space="preserve"> </w:t>
                      </w:r>
                      <w:r>
                        <w:rPr>
                          <w:rFonts w:ascii="Futura Bold" w:hAnsi="Futura Bold"/>
                          <w:color w:val="F27200"/>
                          <w:sz w:val="18"/>
                          <w:szCs w:val="18"/>
                        </w:rPr>
                        <w:t>INFORMATIE.</w:t>
                      </w:r>
                    </w:p>
                  </w:txbxContent>
                </v:textbox>
                <w10:wrap anchorx="page" anchory="page"/>
              </v:shape>
            </w:pict>
          </mc:Fallback>
        </mc:AlternateContent>
      </w:r>
      <w:r>
        <w:rPr>
          <w:noProof/>
        </w:rPr>
        <mc:AlternateContent>
          <mc:Choice Requires="wps">
            <w:drawing>
              <wp:anchor distT="152400" distB="152400" distL="152400" distR="152400" simplePos="0" relativeHeight="251670528" behindDoc="0" locked="0" layoutInCell="1" allowOverlap="1">
                <wp:simplePos x="0" y="0"/>
                <wp:positionH relativeFrom="page">
                  <wp:posOffset>720000</wp:posOffset>
                </wp:positionH>
                <wp:positionV relativeFrom="page">
                  <wp:posOffset>6741764</wp:posOffset>
                </wp:positionV>
                <wp:extent cx="1737623" cy="323422"/>
                <wp:effectExtent l="0" t="0" r="0" b="0"/>
                <wp:wrapNone/>
                <wp:docPr id="1073741838" name="officeArt object" descr="BE"/>
                <wp:cNvGraphicFramePr/>
                <a:graphic xmlns:a="http://schemas.openxmlformats.org/drawingml/2006/main">
                  <a:graphicData uri="http://schemas.microsoft.com/office/word/2010/wordprocessingShape">
                    <wps:wsp>
                      <wps:cNvSpPr txBox="1"/>
                      <wps:spPr>
                        <a:xfrm>
                          <a:off x="0" y="0"/>
                          <a:ext cx="1737623" cy="323422"/>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BE</w:t>
                            </w:r>
                          </w:p>
                        </w:txbxContent>
                      </wps:txbx>
                      <wps:bodyPr wrap="square" lIns="50800" tIns="50800" rIns="50800" bIns="50800" numCol="1" anchor="t">
                        <a:noAutofit/>
                      </wps:bodyPr>
                    </wps:wsp>
                  </a:graphicData>
                </a:graphic>
              </wp:anchor>
            </w:drawing>
          </mc:Choice>
          <mc:Fallback>
            <w:pict>
              <v:shape id="_x0000_s1032" type="#_x0000_t202" alt="BE" style="position:absolute;margin-left:56.7pt;margin-top:530.85pt;width:136.8pt;height:25.4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BE</w:t>
                      </w:r>
                    </w:p>
                  </w:txbxContent>
                </v:textbox>
                <w10:wrap anchorx="page" anchory="page"/>
              </v:shape>
            </w:pict>
          </mc:Fallback>
        </mc:AlternateContent>
      </w:r>
      <w:r>
        <w:rPr>
          <w:noProof/>
        </w:rPr>
        <w:drawing>
          <wp:anchor distT="152400" distB="152400" distL="152400" distR="152400" simplePos="0" relativeHeight="251671552" behindDoc="0" locked="0" layoutInCell="1" allowOverlap="1">
            <wp:simplePos x="0" y="0"/>
            <wp:positionH relativeFrom="page">
              <wp:posOffset>217349</wp:posOffset>
            </wp:positionH>
            <wp:positionV relativeFrom="page">
              <wp:posOffset>6649276</wp:posOffset>
            </wp:positionV>
            <wp:extent cx="432000" cy="432000"/>
            <wp:effectExtent l="0" t="0" r="0" b="0"/>
            <wp:wrapNone/>
            <wp:docPr id="1073741839" name="officeArt object" descr="auto 2.png"/>
            <wp:cNvGraphicFramePr/>
            <a:graphic xmlns:a="http://schemas.openxmlformats.org/drawingml/2006/main">
              <a:graphicData uri="http://schemas.openxmlformats.org/drawingml/2006/picture">
                <pic:pic xmlns:pic="http://schemas.openxmlformats.org/drawingml/2006/picture">
                  <pic:nvPicPr>
                    <pic:cNvPr id="1073741839" name="auto 2.png" descr="auto 2.png"/>
                    <pic:cNvPicPr>
                      <a:picLocks noChangeAspect="1"/>
                    </pic:cNvPicPr>
                  </pic:nvPicPr>
                  <pic:blipFill>
                    <a:blip r:embed="rId12"/>
                    <a:srcRect/>
                    <a:stretch>
                      <a:fillRect/>
                    </a:stretch>
                  </pic:blipFill>
                  <pic:spPr>
                    <a:xfrm>
                      <a:off x="0" y="0"/>
                      <a:ext cx="432000" cy="432000"/>
                    </a:xfrm>
                    <a:prstGeom prst="rect">
                      <a:avLst/>
                    </a:prstGeom>
                    <a:ln w="12700" cap="flat">
                      <a:noFill/>
                      <a:miter lim="400000"/>
                    </a:ln>
                    <a:effectLst/>
                  </pic:spPr>
                </pic:pic>
              </a:graphicData>
            </a:graphic>
          </wp:anchor>
        </w:drawing>
      </w:r>
      <w:r w:rsidRPr="002510FE">
        <w:rPr>
          <w:noProof/>
          <w:color w:val="FFFFFF" w:themeColor="background1"/>
        </w:rPr>
        <w:drawing>
          <wp:anchor distT="152400" distB="152400" distL="152400" distR="152400" simplePos="0" relativeHeight="251672576" behindDoc="0" locked="0" layoutInCell="1" allowOverlap="1">
            <wp:simplePos x="0" y="0"/>
            <wp:positionH relativeFrom="page">
              <wp:posOffset>325498</wp:posOffset>
            </wp:positionH>
            <wp:positionV relativeFrom="page">
              <wp:posOffset>5184290</wp:posOffset>
            </wp:positionV>
            <wp:extent cx="216000" cy="216000"/>
            <wp:effectExtent l="0" t="0" r="0" b="0"/>
            <wp:wrapNone/>
            <wp:docPr id="107374184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0" name="pasted-image.tiff" descr="pasted-image.tiff"/>
                    <pic:cNvPicPr>
                      <a:picLocks noChangeAspect="1"/>
                    </pic:cNvPicPr>
                  </pic:nvPicPr>
                  <pic:blipFill>
                    <a:blip r:embed="rId13"/>
                    <a:stretch>
                      <a:fillRect/>
                    </a:stretch>
                  </pic:blipFill>
                  <pic:spPr>
                    <a:xfrm>
                      <a:off x="0" y="0"/>
                      <a:ext cx="216000" cy="216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3600" behindDoc="0" locked="0" layoutInCell="1" allowOverlap="1">
                <wp:simplePos x="0" y="0"/>
                <wp:positionH relativeFrom="page">
                  <wp:posOffset>720000</wp:posOffset>
                </wp:positionH>
                <wp:positionV relativeFrom="page">
                  <wp:posOffset>5184290</wp:posOffset>
                </wp:positionV>
                <wp:extent cx="1737623" cy="323422"/>
                <wp:effectExtent l="0" t="0" r="0" b="0"/>
                <wp:wrapNone/>
                <wp:docPr id="1073741841" name="officeArt object" descr="06-57778931"/>
                <wp:cNvGraphicFramePr/>
                <a:graphic xmlns:a="http://schemas.openxmlformats.org/drawingml/2006/main">
                  <a:graphicData uri="http://schemas.microsoft.com/office/word/2010/wordprocessingShape">
                    <wps:wsp>
                      <wps:cNvSpPr txBox="1"/>
                      <wps:spPr>
                        <a:xfrm>
                          <a:off x="0" y="0"/>
                          <a:ext cx="1737623" cy="323422"/>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06-57778931</w:t>
                            </w:r>
                          </w:p>
                        </w:txbxContent>
                      </wps:txbx>
                      <wps:bodyPr wrap="square" lIns="50800" tIns="50800" rIns="50800" bIns="50800" numCol="1" anchor="t">
                        <a:noAutofit/>
                      </wps:bodyPr>
                    </wps:wsp>
                  </a:graphicData>
                </a:graphic>
              </wp:anchor>
            </w:drawing>
          </mc:Choice>
          <mc:Fallback>
            <w:pict>
              <v:shape id="_x0000_s1033" type="#_x0000_t202" alt="06-57778931" style="position:absolute;margin-left:56.7pt;margin-top:408.2pt;width:136.8pt;height:25.4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r w:rsidRPr="00E64057">
                        <w:rPr>
                          <w:rFonts w:ascii="Avenir Next" w:hAnsi="Avenir Next"/>
                          <w:color w:val="FFFFFF" w:themeColor="background1"/>
                          <w:sz w:val="18"/>
                          <w:szCs w:val="18"/>
                        </w:rPr>
                        <w:t>06-57778931</w:t>
                      </w:r>
                    </w:p>
                  </w:txbxContent>
                </v:textbox>
                <w10:wrap anchorx="page" anchory="page"/>
              </v:shape>
            </w:pict>
          </mc:Fallback>
        </mc:AlternateContent>
      </w:r>
      <w:r w:rsidRPr="002510FE">
        <w:rPr>
          <w:noProof/>
          <w:color w:val="FFFFFF" w:themeColor="background1"/>
        </w:rPr>
        <w:drawing>
          <wp:anchor distT="152400" distB="152400" distL="152400" distR="152400" simplePos="0" relativeHeight="251674624" behindDoc="0" locked="0" layoutInCell="1" allowOverlap="1">
            <wp:simplePos x="0" y="0"/>
            <wp:positionH relativeFrom="page">
              <wp:posOffset>307498</wp:posOffset>
            </wp:positionH>
            <wp:positionV relativeFrom="page">
              <wp:posOffset>5702911</wp:posOffset>
            </wp:positionV>
            <wp:extent cx="252001" cy="252001"/>
            <wp:effectExtent l="0" t="0" r="0" b="0"/>
            <wp:wrapNone/>
            <wp:docPr id="1073741842" name="officeArt object" descr="mail.png"/>
            <wp:cNvGraphicFramePr/>
            <a:graphic xmlns:a="http://schemas.openxmlformats.org/drawingml/2006/main">
              <a:graphicData uri="http://schemas.openxmlformats.org/drawingml/2006/picture">
                <pic:pic xmlns:pic="http://schemas.openxmlformats.org/drawingml/2006/picture">
                  <pic:nvPicPr>
                    <pic:cNvPr id="1073741842" name="mail.png" descr="mail.png"/>
                    <pic:cNvPicPr>
                      <a:picLocks noChangeAspect="1"/>
                    </pic:cNvPicPr>
                  </pic:nvPicPr>
                  <pic:blipFill>
                    <a:blip r:embed="rId14"/>
                    <a:stretch>
                      <a:fillRect/>
                    </a:stretch>
                  </pic:blipFill>
                  <pic:spPr>
                    <a:xfrm>
                      <a:off x="0" y="0"/>
                      <a:ext cx="252001" cy="25200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5648" behindDoc="0" locked="0" layoutInCell="1" allowOverlap="1">
                <wp:simplePos x="0" y="0"/>
                <wp:positionH relativeFrom="page">
                  <wp:posOffset>720000</wp:posOffset>
                </wp:positionH>
                <wp:positionV relativeFrom="page">
                  <wp:posOffset>5702911</wp:posOffset>
                </wp:positionV>
                <wp:extent cx="1929129" cy="323422"/>
                <wp:effectExtent l="0" t="0" r="0" b="0"/>
                <wp:wrapNone/>
                <wp:docPr id="1073741843" name="officeArt object" descr="wilco@vastenburgfm.com"/>
                <wp:cNvGraphicFramePr/>
                <a:graphic xmlns:a="http://schemas.openxmlformats.org/drawingml/2006/main">
                  <a:graphicData uri="http://schemas.microsoft.com/office/word/2010/wordprocessingShape">
                    <wps:wsp>
                      <wps:cNvSpPr txBox="1"/>
                      <wps:spPr>
                        <a:xfrm>
                          <a:off x="0" y="0"/>
                          <a:ext cx="1929129" cy="323422"/>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hyperlink r:id="rId15" w:history="1">
                              <w:r w:rsidRPr="00E64057">
                                <w:rPr>
                                  <w:rStyle w:val="Hyperlink0"/>
                                  <w:rFonts w:ascii="Avenir Next" w:hAnsi="Avenir Next"/>
                                  <w:color w:val="FFFFFF" w:themeColor="background1"/>
                                  <w:sz w:val="18"/>
                                  <w:szCs w:val="18"/>
                                </w:rPr>
                                <w:t>wilco@vastenburgfm.com</w:t>
                              </w:r>
                            </w:hyperlink>
                          </w:p>
                        </w:txbxContent>
                      </wps:txbx>
                      <wps:bodyPr wrap="square" lIns="50800" tIns="50800" rIns="50800" bIns="50800" numCol="1" anchor="t">
                        <a:noAutofit/>
                      </wps:bodyPr>
                    </wps:wsp>
                  </a:graphicData>
                </a:graphic>
              </wp:anchor>
            </w:drawing>
          </mc:Choice>
          <mc:Fallback>
            <w:pict>
              <v:shape id="_x0000_s1034" type="#_x0000_t202" alt="wilco@vastenburgfm.com" style="position:absolute;margin-left:56.7pt;margin-top:449.05pt;width:151.9pt;height:25.4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hyperlink r:id="rId16" w:history="1">
                        <w:r w:rsidRPr="00E64057">
                          <w:rPr>
                            <w:rStyle w:val="Hyperlink0"/>
                            <w:rFonts w:ascii="Avenir Next" w:hAnsi="Avenir Next"/>
                            <w:color w:val="FFFFFF" w:themeColor="background1"/>
                            <w:sz w:val="18"/>
                            <w:szCs w:val="18"/>
                          </w:rPr>
                          <w:t>wilco@vastenburgfm.com</w:t>
                        </w:r>
                      </w:hyperlink>
                    </w:p>
                  </w:txbxContent>
                </v:textbox>
                <w10:wrap anchorx="page" anchory="page"/>
              </v:shape>
            </w:pict>
          </mc:Fallback>
        </mc:AlternateContent>
      </w:r>
      <w:r>
        <w:rPr>
          <w:noProof/>
        </w:rPr>
        <w:drawing>
          <wp:anchor distT="152400" distB="152400" distL="152400" distR="152400" simplePos="0" relativeHeight="251676672" behindDoc="0" locked="0" layoutInCell="1" allowOverlap="1">
            <wp:simplePos x="0" y="0"/>
            <wp:positionH relativeFrom="page">
              <wp:posOffset>343498</wp:posOffset>
            </wp:positionH>
            <wp:positionV relativeFrom="page">
              <wp:posOffset>7325928</wp:posOffset>
            </wp:positionV>
            <wp:extent cx="216000" cy="241815"/>
            <wp:effectExtent l="0" t="0" r="0" b="0"/>
            <wp:wrapNone/>
            <wp:docPr id="1073741844" name="officeArt object" descr="linkedin.png"/>
            <wp:cNvGraphicFramePr/>
            <a:graphic xmlns:a="http://schemas.openxmlformats.org/drawingml/2006/main">
              <a:graphicData uri="http://schemas.openxmlformats.org/drawingml/2006/picture">
                <pic:pic xmlns:pic="http://schemas.openxmlformats.org/drawingml/2006/picture">
                  <pic:nvPicPr>
                    <pic:cNvPr id="1073741844" name="linkedin.png" descr="linkedin.png"/>
                    <pic:cNvPicPr>
                      <a:picLocks noChangeAspect="1"/>
                    </pic:cNvPicPr>
                  </pic:nvPicPr>
                  <pic:blipFill>
                    <a:blip r:embed="rId17"/>
                    <a:stretch>
                      <a:fillRect/>
                    </a:stretch>
                  </pic:blipFill>
                  <pic:spPr>
                    <a:xfrm>
                      <a:off x="0" y="0"/>
                      <a:ext cx="216000" cy="24181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7696" behindDoc="0" locked="0" layoutInCell="1" allowOverlap="1">
                <wp:simplePos x="0" y="0"/>
                <wp:positionH relativeFrom="page">
                  <wp:posOffset>720000</wp:posOffset>
                </wp:positionH>
                <wp:positionV relativeFrom="page">
                  <wp:posOffset>7257457</wp:posOffset>
                </wp:positionV>
                <wp:extent cx="1737623" cy="480355"/>
                <wp:effectExtent l="0" t="0" r="0" b="0"/>
                <wp:wrapNone/>
                <wp:docPr id="1073741845" name="officeArt object" descr="www.linkedin.com/in/wilcovastenburg"/>
                <wp:cNvGraphicFramePr/>
                <a:graphic xmlns:a="http://schemas.openxmlformats.org/drawingml/2006/main">
                  <a:graphicData uri="http://schemas.microsoft.com/office/word/2010/wordprocessingShape">
                    <wps:wsp>
                      <wps:cNvSpPr txBox="1"/>
                      <wps:spPr>
                        <a:xfrm>
                          <a:off x="0" y="0"/>
                          <a:ext cx="1737623" cy="480355"/>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sz w:val="18"/>
                                <w:szCs w:val="18"/>
                              </w:rPr>
                            </w:pPr>
                            <w:hyperlink r:id="rId18" w:history="1">
                              <w:r w:rsidRPr="00E64057">
                                <w:rPr>
                                  <w:rStyle w:val="Hyperlink0"/>
                                  <w:rFonts w:ascii="Avenir Next" w:hAnsi="Avenir Next"/>
                                  <w:color w:val="FFFFFF" w:themeColor="background1"/>
                                  <w:sz w:val="18"/>
                                  <w:szCs w:val="18"/>
                                </w:rPr>
                                <w:t>www.linkedin.com/in/wilcovastenburg</w:t>
                              </w:r>
                            </w:hyperlink>
                            <w:r w:rsidRPr="00E64057">
                              <w:rPr>
                                <w:rFonts w:ascii="Avenir Next" w:hAnsi="Avenir Next"/>
                                <w:color w:val="FFFFFF" w:themeColor="background1"/>
                                <w:sz w:val="18"/>
                                <w:szCs w:val="18"/>
                              </w:rPr>
                              <w:t xml:space="preserve"> </w:t>
                            </w:r>
                          </w:p>
                        </w:txbxContent>
                      </wps:txbx>
                      <wps:bodyPr wrap="square" lIns="50800" tIns="50800" rIns="50800" bIns="50800" numCol="1" anchor="t">
                        <a:noAutofit/>
                      </wps:bodyPr>
                    </wps:wsp>
                  </a:graphicData>
                </a:graphic>
              </wp:anchor>
            </w:drawing>
          </mc:Choice>
          <mc:Fallback>
            <w:pict>
              <v:shape id="_x0000_s1035" type="#_x0000_t202" alt="www.linkedin.com/in/wilcovastenburg" style="position:absolute;margin-left:56.7pt;margin-top:571.45pt;width:136.8pt;height:37.8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" filled="f" stroked="f" strokeweight="1pt">
                <v:stroke miterlimit="4"/>
                <v:textbox inset="4pt,4pt,4pt,4pt">
                  <w:txbxContent>
                    <w:p w:rsidR="005A263D" w:rsidRPr="00E64057" w:rsidRDefault="00000000">
                      <w:pPr>
                        <w:pStyle w:val="Hoofdtekst"/>
                        <w:rPr>
                          <w:rFonts w:ascii="Avenir Next" w:hAnsi="Avenir Next"/>
                          <w:color w:val="FFFFFF" w:themeColor="background1"/>
                          <w:sz w:val="18"/>
                          <w:szCs w:val="18"/>
                        </w:rPr>
                      </w:pPr>
                      <w:hyperlink r:id="rId19" w:history="1">
                        <w:r w:rsidRPr="00E64057">
                          <w:rPr>
                            <w:rStyle w:val="Hyperlink0"/>
                            <w:rFonts w:ascii="Avenir Next" w:hAnsi="Avenir Next"/>
                            <w:color w:val="FFFFFF" w:themeColor="background1"/>
                            <w:sz w:val="18"/>
                            <w:szCs w:val="18"/>
                          </w:rPr>
                          <w:t>www.linkedin.com/in/wilcovastenburg</w:t>
                        </w:r>
                      </w:hyperlink>
                      <w:r w:rsidRPr="00E64057">
                        <w:rPr>
                          <w:rFonts w:ascii="Avenir Next" w:hAnsi="Avenir Next"/>
                          <w:color w:val="FFFFFF" w:themeColor="background1"/>
                          <w:sz w:val="18"/>
                          <w:szCs w:val="18"/>
                        </w:rPr>
                        <w:t xml:space="preserve"> </w:t>
                      </w:r>
                    </w:p>
                  </w:txbxContent>
                </v:textbox>
                <w10:wrap anchorx="page" anchory="page"/>
              </v:shape>
            </w:pict>
          </mc:Fallback>
        </mc:AlternateContent>
      </w:r>
      <w:r>
        <w:rPr>
          <w:noProof/>
        </w:rPr>
        <mc:AlternateContent>
          <mc:Choice Requires="wps">
            <w:drawing>
              <wp:anchor distT="152400" distB="152400" distL="152400" distR="152400" simplePos="0" relativeHeight="251682816" behindDoc="0" locked="0" layoutInCell="1" allowOverlap="1">
                <wp:simplePos x="0" y="0"/>
                <wp:positionH relativeFrom="page">
                  <wp:posOffset>720000</wp:posOffset>
                </wp:positionH>
                <wp:positionV relativeFrom="page">
                  <wp:posOffset>7931894</wp:posOffset>
                </wp:positionV>
                <wp:extent cx="1737623" cy="251226"/>
                <wp:effectExtent l="0" t="0" r="0" b="0"/>
                <wp:wrapNone/>
                <wp:docPr id="1073741847" name="officeArt object" descr="www.vastenburgfm.com"/>
                <wp:cNvGraphicFramePr/>
                <a:graphic xmlns:a="http://schemas.openxmlformats.org/drawingml/2006/main">
                  <a:graphicData uri="http://schemas.microsoft.com/office/word/2010/wordprocessingShape">
                    <wps:wsp>
                      <wps:cNvSpPr txBox="1"/>
                      <wps:spPr>
                        <a:xfrm>
                          <a:off x="0" y="0"/>
                          <a:ext cx="1737623" cy="251226"/>
                        </a:xfrm>
                        <a:prstGeom prst="rect">
                          <a:avLst/>
                        </a:prstGeom>
                        <a:noFill/>
                        <a:ln w="12700" cap="flat">
                          <a:noFill/>
                          <a:miter lim="400000"/>
                        </a:ln>
                        <a:effectLst/>
                      </wps:spPr>
                      <wps:txbx>
                        <w:txbxContent>
                          <w:p w:rsidR="005A263D" w:rsidRPr="00E64057" w:rsidRDefault="00000000">
                            <w:pPr>
                              <w:pStyle w:val="Hoofdtekst"/>
                              <w:rPr>
                                <w:rFonts w:ascii="Avenir Next" w:hAnsi="Avenir Next"/>
                                <w:color w:val="FFFFFF" w:themeColor="background1"/>
                              </w:rPr>
                            </w:pPr>
                            <w:proofErr w:type="gramStart"/>
                            <w:r w:rsidRPr="00E64057">
                              <w:rPr>
                                <w:rFonts w:ascii="Avenir Next" w:hAnsi="Avenir Next"/>
                                <w:color w:val="FFFFFF" w:themeColor="background1"/>
                                <w:sz w:val="18"/>
                                <w:szCs w:val="18"/>
                              </w:rPr>
                              <w:t>www.vastenburgfm.com</w:t>
                            </w:r>
                            <w:proofErr w:type="gramEnd"/>
                          </w:p>
                        </w:txbxContent>
                      </wps:txbx>
                      <wps:bodyPr wrap="square" lIns="50800" tIns="50800" rIns="50800" bIns="50800" numCol="1" anchor="t">
                        <a:noAutofit/>
                      </wps:bodyPr>
                    </wps:wsp>
                  </a:graphicData>
                </a:graphic>
              </wp:anchor>
            </w:drawing>
          </mc:Choice>
          <mc:Fallback>
            <w:pict>
              <v:shape id="_x0000_s1036" type="#_x0000_t202" alt="www.vastenburgfm.com" style="position:absolute;margin-left:56.7pt;margin-top:624.55pt;width:136.8pt;height:19.8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" filled="f" stroked="f" strokeweight="1pt">
                <v:stroke miterlimit="4"/>
                <v:textbox inset="4pt,4pt,4pt,4pt">
                  <w:txbxContent>
                    <w:p w:rsidR="005A263D" w:rsidRPr="00E64057" w:rsidRDefault="00000000">
                      <w:pPr>
                        <w:pStyle w:val="Hoofdtekst"/>
                        <w:rPr>
                          <w:rFonts w:ascii="Avenir Next" w:hAnsi="Avenir Next"/>
                          <w:color w:val="FFFFFF" w:themeColor="background1"/>
                        </w:rPr>
                      </w:pPr>
                      <w:proofErr w:type="gramStart"/>
                      <w:r w:rsidRPr="00E64057">
                        <w:rPr>
                          <w:rFonts w:ascii="Avenir Next" w:hAnsi="Avenir Next"/>
                          <w:color w:val="FFFFFF" w:themeColor="background1"/>
                          <w:sz w:val="18"/>
                          <w:szCs w:val="18"/>
                        </w:rPr>
                        <w:t>www.vastenburgfm.com</w:t>
                      </w:r>
                      <w:proofErr w:type="gramEnd"/>
                    </w:p>
                  </w:txbxContent>
                </v:textbox>
                <w10:wrap anchorx="page" anchory="page"/>
              </v:shape>
            </w:pict>
          </mc:Fallback>
        </mc:AlternateContent>
      </w:r>
      <w:r>
        <w:rPr>
          <w:noProof/>
        </w:rPr>
        <mc:AlternateContent>
          <mc:Choice Requires="wpg">
            <w:drawing>
              <wp:anchor distT="152400" distB="152400" distL="152400" distR="152400" simplePos="0" relativeHeight="251687936" behindDoc="0" locked="0" layoutInCell="1" allowOverlap="1">
                <wp:simplePos x="0" y="0"/>
                <wp:positionH relativeFrom="page">
                  <wp:posOffset>3059943</wp:posOffset>
                </wp:positionH>
                <wp:positionV relativeFrom="page">
                  <wp:posOffset>593000</wp:posOffset>
                </wp:positionV>
                <wp:extent cx="266701" cy="254000"/>
                <wp:effectExtent l="0" t="0" r="0" b="0"/>
                <wp:wrapNone/>
                <wp:docPr id="1073741850" name="officeArt object" descr="Groepeer"/>
                <wp:cNvGraphicFramePr/>
                <a:graphic xmlns:a="http://schemas.openxmlformats.org/drawingml/2006/main">
                  <a:graphicData uri="http://schemas.microsoft.com/office/word/2010/wordprocessingGroup">
                    <wpg:wgp>
                      <wpg:cNvGrpSpPr/>
                      <wpg:grpSpPr>
                        <a:xfrm>
                          <a:off x="0" y="0"/>
                          <a:ext cx="266701" cy="254000"/>
                          <a:chOff x="0" y="0"/>
                          <a:chExt cx="266700" cy="254000"/>
                        </a:xfrm>
                      </wpg:grpSpPr>
                      <wps:wsp>
                        <wps:cNvPr id="1073741848" name="Lijn"/>
                        <wps:cNvCnPr/>
                        <wps:spPr>
                          <a:xfrm flipH="1">
                            <a:off x="-1" y="0"/>
                            <a:ext cx="2" cy="254001"/>
                          </a:xfrm>
                          <a:prstGeom prst="line">
                            <a:avLst/>
                          </a:prstGeom>
                          <a:noFill/>
                          <a:ln w="25400" cap="flat">
                            <a:solidFill>
                              <a:schemeClr val="accent4">
                                <a:hueOff val="-1247790"/>
                                <a:lumOff val="-12326"/>
                              </a:schemeClr>
                            </a:solidFill>
                            <a:prstDash val="solid"/>
                            <a:miter lim="400000"/>
                          </a:ln>
                          <a:effectLst/>
                        </wps:spPr>
                        <wps:bodyPr/>
                      </wps:wsp>
                      <wps:wsp>
                        <wps:cNvPr id="1073741849" name="Lijn"/>
                        <wps:cNvCnPr/>
                        <wps:spPr>
                          <a:xfrm>
                            <a:off x="12700" y="12700"/>
                            <a:ext cx="254001" cy="0"/>
                          </a:xfrm>
                          <a:prstGeom prst="line">
                            <a:avLst/>
                          </a:prstGeom>
                          <a:noFill/>
                          <a:ln w="25400" cap="flat">
                            <a:solidFill>
                              <a:schemeClr val="accent4">
                                <a:hueOff val="-1247790"/>
                                <a:lumOff val="-12326"/>
                              </a:schemeClr>
                            </a:solidFill>
                            <a:prstDash val="solid"/>
                            <a:miter lim="400000"/>
                          </a:ln>
                          <a:effectLst/>
                        </wps:spPr>
                        <wps:bodyPr/>
                      </wps:wsp>
                    </wpg:wgp>
                  </a:graphicData>
                </a:graphic>
              </wp:anchor>
            </w:drawing>
          </mc:Choice>
          <mc:Fallback>
            <w:pict>
              <v:group id="_x0000_s1039" style="visibility:visible;position:absolute;margin-left:240.9pt;margin-top:46.7pt;width:21.0pt;height:20.0pt;z-index:251687936;mso-position-horizontal:absolute;mso-position-horizontal-relative:page;mso-position-vertical:absolute;mso-position-vertical-relative:page;mso-wrap-distance-left:12.0pt;mso-wrap-distance-top:12.0pt;mso-wrap-distance-right:12.0pt;mso-wrap-distance-bottom:12.0pt;" coordorigin="0,0" coordsize="266700,254000">
                <w10:wrap type="none" side="bothSides" anchorx="page" anchory="page"/>
                <v:line id="_x0000_s1040" style="position:absolute;left:0;top:0;width:0;height:254000;flip:x;">
                  <v:fill on="f"/>
                  <v:stroke filltype="solid" color="#F27200" opacity="100.0%" weight="2.0pt" dashstyle="solid" endcap="flat" miterlimit="400.0%" joinstyle="miter" linestyle="single" startarrow="none" startarrowwidth="medium" startarrowlength="medium" endarrow="none" endarrowwidth="medium" endarrowlength="medium"/>
                </v:line>
                <v:line id="_x0000_s1041" style="position:absolute;left:12700;top:12700;width:254000;height:0;">
                  <v:fill on="f"/>
                  <v:stroke filltype="solid" color="#F27200" opacity="100.0%" weight="2.0pt" dashstyle="solid" endcap="flat" miterlimit="400.0%" joinstyle="miter" linestyle="single" startarrow="none" startarrowwidth="medium" startarrowlength="medium" endarrow="none" endarrowwidth="medium" endarrowlength="medium"/>
                </v:line>
              </v:group>
            </w:pict>
          </mc:Fallback>
        </mc:AlternateContent>
      </w:r>
      <w:r>
        <w:rPr>
          <w:noProof/>
        </w:rPr>
        <mc:AlternateContent>
          <mc:Choice Requires="wpg">
            <w:drawing>
              <wp:anchor distT="152400" distB="152400" distL="152400" distR="152400" simplePos="0" relativeHeight="251688960" behindDoc="0" locked="0" layoutInCell="1" allowOverlap="1">
                <wp:simplePos x="0" y="0"/>
                <wp:positionH relativeFrom="page">
                  <wp:posOffset>6586056</wp:posOffset>
                </wp:positionH>
                <wp:positionV relativeFrom="page">
                  <wp:posOffset>1654774</wp:posOffset>
                </wp:positionV>
                <wp:extent cx="254000" cy="254000"/>
                <wp:effectExtent l="0" t="0" r="0" b="0"/>
                <wp:wrapNone/>
                <wp:docPr id="1073741853" name="officeArt object" descr="Groepeer"/>
                <wp:cNvGraphicFramePr/>
                <a:graphic xmlns:a="http://schemas.openxmlformats.org/drawingml/2006/main">
                  <a:graphicData uri="http://schemas.microsoft.com/office/word/2010/wordprocessingGroup">
                    <wpg:wgp>
                      <wpg:cNvGrpSpPr/>
                      <wpg:grpSpPr>
                        <a:xfrm rot="10800000">
                          <a:off x="0" y="0"/>
                          <a:ext cx="254000" cy="254000"/>
                          <a:chOff x="0" y="0"/>
                          <a:chExt cx="254000" cy="254000"/>
                        </a:xfrm>
                      </wpg:grpSpPr>
                      <wps:wsp>
                        <wps:cNvPr id="1073741851" name="Lijn"/>
                        <wps:cNvCnPr/>
                        <wps:spPr>
                          <a:xfrm flipH="1">
                            <a:off x="-1" y="0"/>
                            <a:ext cx="2" cy="254001"/>
                          </a:xfrm>
                          <a:prstGeom prst="line">
                            <a:avLst/>
                          </a:prstGeom>
                          <a:noFill/>
                          <a:ln w="25400" cap="flat">
                            <a:solidFill>
                              <a:schemeClr val="accent4">
                                <a:hueOff val="-1247790"/>
                                <a:lumOff val="-12326"/>
                              </a:schemeClr>
                            </a:solidFill>
                            <a:prstDash val="solid"/>
                            <a:miter lim="400000"/>
                          </a:ln>
                          <a:effectLst/>
                        </wps:spPr>
                        <wps:bodyPr/>
                      </wps:wsp>
                      <wps:wsp>
                        <wps:cNvPr id="1073741852" name="Lijn"/>
                        <wps:cNvCnPr/>
                        <wps:spPr>
                          <a:xfrm>
                            <a:off x="-1" y="12700"/>
                            <a:ext cx="254002" cy="0"/>
                          </a:xfrm>
                          <a:prstGeom prst="line">
                            <a:avLst/>
                          </a:prstGeom>
                          <a:noFill/>
                          <a:ln w="25400" cap="flat">
                            <a:solidFill>
                              <a:schemeClr val="accent4">
                                <a:hueOff val="-1247790"/>
                                <a:lumOff val="-12326"/>
                              </a:schemeClr>
                            </a:solidFill>
                            <a:prstDash val="solid"/>
                            <a:miter lim="400000"/>
                          </a:ln>
                          <a:effectLst/>
                        </wps:spPr>
                        <wps:bodyPr/>
                      </wps:wsp>
                    </wpg:wgp>
                  </a:graphicData>
                </a:graphic>
              </wp:anchor>
            </w:drawing>
          </mc:Choice>
          <mc:Fallback>
            <w:pict>
              <v:group id="_x0000_s1042" style="visibility:visible;position:absolute;margin-left:518.6pt;margin-top:130.3pt;width:20.0pt;height:20.0pt;z-index:251688960;mso-position-horizontal:absolute;mso-position-horizontal-relative:page;mso-position-vertical:absolute;mso-position-vertical-relative:page;mso-wrap-distance-left:12.0pt;mso-wrap-distance-top:12.0pt;mso-wrap-distance-right:12.0pt;mso-wrap-distance-bottom:12.0pt;rotation:11796480fd;" coordorigin="0,0" coordsize="254000,254000">
                <w10:wrap type="none" side="bothSides" anchorx="page" anchory="page"/>
                <v:line id="_x0000_s1043" style="position:absolute;left:0;top:0;width:0;height:254000;flip:x;">
                  <v:fill on="f"/>
                  <v:stroke filltype="solid" color="#F27200" opacity="100.0%" weight="2.0pt" dashstyle="solid" endcap="flat" miterlimit="400.0%" joinstyle="miter" linestyle="single" startarrow="none" startarrowwidth="medium" startarrowlength="medium" endarrow="none" endarrowwidth="medium" endarrowlength="medium"/>
                </v:line>
                <v:line id="_x0000_s1044" style="position:absolute;left:0;top:12700;width:254000;height:0;">
                  <v:fill on="f"/>
                  <v:stroke filltype="solid" color="#F27200" opacity="100.0%" weight="2.0pt" dashstyle="solid" endcap="flat" miterlimit="400.0%" joinstyle="miter" linestyle="single" startarrow="none" startarrowwidth="medium" startarrowlength="medium" endarrow="none" endarrowwidth="medium" endarrowlength="medium"/>
                </v:line>
              </v:group>
            </w:pict>
          </mc:Fallback>
        </mc:AlternateContent>
      </w:r>
    </w:p>
    <w:p w:rsidR="005A263D" w:rsidRDefault="00767FF0">
      <w:pPr>
        <w:pStyle w:val="Hoofdtekst"/>
      </w:pPr>
      <w:r>
        <w:rPr>
          <w:noProof/>
        </w:rPr>
        <mc:AlternateContent>
          <mc:Choice Requires="wps">
            <w:drawing>
              <wp:anchor distT="152400" distB="152400" distL="152400" distR="152400" simplePos="0" relativeHeight="251678720" behindDoc="0" locked="0" layoutInCell="1" allowOverlap="1">
                <wp:simplePos x="0" y="0"/>
                <wp:positionH relativeFrom="page">
                  <wp:posOffset>3056899</wp:posOffset>
                </wp:positionH>
                <wp:positionV relativeFrom="page">
                  <wp:posOffset>2863340</wp:posOffset>
                </wp:positionV>
                <wp:extent cx="3916045" cy="7574957"/>
                <wp:effectExtent l="0" t="0" r="0" b="0"/>
                <wp:wrapNone/>
                <wp:docPr id="1073741846" name="officeArt object" descr="WERKERVARING.…"/>
                <wp:cNvGraphicFramePr/>
                <a:graphic xmlns:a="http://schemas.openxmlformats.org/drawingml/2006/main">
                  <a:graphicData uri="http://schemas.microsoft.com/office/word/2010/wordprocessingShape">
                    <wps:wsp>
                      <wps:cNvSpPr txBox="1"/>
                      <wps:spPr>
                        <a:xfrm>
                          <a:off x="0" y="0"/>
                          <a:ext cx="3916045" cy="7574957"/>
                        </a:xfrm>
                        <a:prstGeom prst="rect">
                          <a:avLst/>
                        </a:prstGeom>
                        <a:noFill/>
                        <a:ln w="12700" cap="flat">
                          <a:noFill/>
                          <a:miter lim="400000"/>
                        </a:ln>
                        <a:effectLst/>
                      </wps:spPr>
                      <wps:txbx>
                        <w:txbxContent>
                          <w:p w:rsidR="005A263D" w:rsidRPr="00767FF0"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WERKERVARING</w:t>
                            </w:r>
                            <w:r w:rsidRPr="00767FF0">
                              <w:rPr>
                                <w:rFonts w:ascii="Futura Bold" w:hAnsi="Futura Bold"/>
                                <w:color w:val="F27200"/>
                                <w:sz w:val="18"/>
                                <w:szCs w:val="18"/>
                                <w:lang w:val="en-US"/>
                              </w:rPr>
                              <w:t xml:space="preserve">. </w:t>
                            </w:r>
                          </w:p>
                          <w:p w:rsidR="005A263D" w:rsidRPr="00767FF0"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Demi Bold" w:eastAsia="Avenir Next Demi Bold" w:hAnsi="Avenir Next Demi Bold" w:cs="Avenir Next Demi Bold"/>
                                <w:color w:val="5E5E5E"/>
                                <w:sz w:val="22"/>
                                <w:szCs w:val="22"/>
                                <w:lang w:val="en-US"/>
                              </w:rPr>
                            </w:pPr>
                            <w:r w:rsidRPr="00767FF0">
                              <w:rPr>
                                <w:rFonts w:ascii="Avenir Next Demi Bold" w:hAnsi="Avenir Next Demi Bold"/>
                                <w:color w:val="5E5E5E"/>
                                <w:sz w:val="22"/>
                                <w:szCs w:val="22"/>
                                <w:lang w:val="en-US"/>
                              </w:rPr>
                              <w:t xml:space="preserve"> </w:t>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lang w:val="en-US"/>
                              </w:rPr>
                            </w:pPr>
                            <w:r w:rsidRPr="00B03555">
                              <w:rPr>
                                <w:rFonts w:ascii="Avenir Next" w:hAnsi="Avenir Next"/>
                                <w:b/>
                                <w:bCs/>
                                <w:i/>
                                <w:iCs/>
                                <w:color w:val="000000" w:themeColor="text1"/>
                                <w:sz w:val="18"/>
                                <w:szCs w:val="18"/>
                                <w:lang w:val="en-US"/>
                              </w:rPr>
                              <w:t>Emerson Automation Solutions Final Controls Netherlands BV</w:t>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Facility Manager/Projectleider Reorganisatie a.i. </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juli 2022</w:t>
                            </w:r>
                            <w:r w:rsidRPr="00B03555">
                              <w:rPr>
                                <w:rFonts w:ascii="Avenir Next" w:hAnsi="Avenir Next"/>
                                <w:b/>
                                <w:bCs/>
                                <w:i/>
                                <w:iCs/>
                                <w:color w:val="000000" w:themeColor="text1"/>
                                <w:sz w:val="18"/>
                                <w:szCs w:val="18"/>
                                <w:lang w:val="ru-RU"/>
                              </w:rPr>
                              <w:t xml:space="preserve"> - </w:t>
                            </w:r>
                            <w:r w:rsidRPr="00B03555">
                              <w:rPr>
                                <w:rFonts w:ascii="Avenir Next" w:hAnsi="Avenir Next"/>
                                <w:b/>
                                <w:bCs/>
                                <w:i/>
                                <w:iCs/>
                                <w:color w:val="000000" w:themeColor="text1"/>
                                <w:sz w:val="18"/>
                                <w:szCs w:val="18"/>
                              </w:rPr>
                              <w:t>okt. 2023</w:t>
                            </w:r>
                            <w:r w:rsidRPr="00B03555">
                              <w:rPr>
                                <w:rFonts w:ascii="Avenir Next" w:hAnsi="Avenir Next"/>
                                <w:b/>
                                <w:bCs/>
                                <w:i/>
                                <w:iCs/>
                                <w:color w:val="000000" w:themeColor="text1"/>
                                <w:sz w:val="18"/>
                                <w:szCs w:val="18"/>
                                <w:lang w:val="pt-PT"/>
                              </w:rPr>
                              <w:t>]</w:t>
                            </w:r>
                          </w:p>
                          <w:p w:rsidR="005A263D" w:rsidRPr="00221BEF" w:rsidRDefault="005A263D">
                            <w:pPr>
                              <w:spacing w:before="0" w:line="240" w:lineRule="auto"/>
                              <w:rPr>
                                <w:rFonts w:ascii="Avenir Next Regular" w:eastAsia="Avenir Next Regular" w:hAnsi="Avenir Next Regular" w:cs="Avenir Next Regular"/>
                                <w:b/>
                                <w:bCs/>
                                <w:color w:val="000000" w:themeColor="text1"/>
                                <w:sz w:val="18"/>
                                <w:szCs w:val="18"/>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shd w:val="clear" w:color="auto" w:fill="FFFFFF"/>
                              </w:rPr>
                            </w:pPr>
                            <w:r w:rsidRPr="00221BEF">
                              <w:rPr>
                                <w:rFonts w:ascii="Avenir Next Regular" w:hAnsi="Avenir Next Regular"/>
                                <w:color w:val="000000" w:themeColor="text1"/>
                                <w:sz w:val="18"/>
                                <w:szCs w:val="18"/>
                                <w:shd w:val="clear" w:color="auto" w:fill="FFFFFF"/>
                              </w:rPr>
                              <w:t xml:space="preserve">Eind mei jl. 2022 een mooie opdracht beëindigd en ben per 4 juli 2022 weer gevraagd door Emerson Breda voor begeleiding reorganisatie van de gehele Campus naar een meer passende werkomgeving (Facilitair/Vastgoed). </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shd w:val="clear" w:color="auto" w:fill="FFFFFF"/>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shd w:val="clear" w:color="auto" w:fill="FFFFFF"/>
                              </w:rPr>
                            </w:pPr>
                            <w:r w:rsidRPr="00221BEF">
                              <w:rPr>
                                <w:rFonts w:ascii="Avenir Next Regular" w:hAnsi="Avenir Next Regular"/>
                                <w:color w:val="000000" w:themeColor="text1"/>
                                <w:sz w:val="18"/>
                                <w:szCs w:val="18"/>
                                <w:shd w:val="clear" w:color="auto" w:fill="FFFFFF"/>
                              </w:rPr>
                              <w:t xml:space="preserve">Het betrof o.a. </w:t>
                            </w:r>
                            <w:r w:rsidR="00B03555" w:rsidRPr="00221BEF">
                              <w:rPr>
                                <w:rFonts w:ascii="Avenir Next Regular" w:hAnsi="Avenir Next Regular"/>
                                <w:color w:val="000000" w:themeColor="text1"/>
                                <w:sz w:val="18"/>
                                <w:szCs w:val="18"/>
                                <w:shd w:val="clear" w:color="auto" w:fill="FFFFFF"/>
                              </w:rPr>
                              <w:t>reorganisatie/</w:t>
                            </w:r>
                            <w:r w:rsidRPr="00221BEF">
                              <w:rPr>
                                <w:rFonts w:ascii="Avenir Next Regular" w:hAnsi="Avenir Next Regular"/>
                                <w:color w:val="000000" w:themeColor="text1"/>
                                <w:sz w:val="18"/>
                                <w:szCs w:val="18"/>
                                <w:shd w:val="clear" w:color="auto" w:fill="FFFFFF"/>
                              </w:rPr>
                              <w:t>begeleiding en advisering vastgoed naar verkoop, nieuwbouw, en verhuizing. Hierbij met de nodige partijen samengewerkt.</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shd w:val="clear" w:color="auto" w:fill="FFFFFF"/>
                              </w:rPr>
                            </w:pP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Pop Vriend Seeds </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sept.-2022 t/m januari 2023</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 xml:space="preserve"> </w:t>
                            </w:r>
                          </w:p>
                          <w:p w:rsidR="005A263D" w:rsidRPr="00B03555" w:rsidRDefault="00000000">
                            <w:pPr>
                              <w:spacing w:before="0" w:line="240" w:lineRule="auto"/>
                              <w:rPr>
                                <w:rFonts w:ascii="Avenir Next" w:eastAsia="Avenir Next Demi Bold" w:hAnsi="Avenir Next" w:cs="Avenir Next Demi Bold"/>
                                <w:b/>
                                <w:bCs/>
                                <w:i/>
                                <w:iCs/>
                                <w:color w:val="000000" w:themeColor="text1"/>
                                <w:sz w:val="18"/>
                                <w:szCs w:val="18"/>
                                <w:lang w:val="en-US"/>
                              </w:rPr>
                            </w:pPr>
                            <w:r w:rsidRPr="00B03555">
                              <w:rPr>
                                <w:rFonts w:ascii="Avenir Next" w:hAnsi="Avenir Next"/>
                                <w:b/>
                                <w:bCs/>
                                <w:i/>
                                <w:iCs/>
                                <w:color w:val="000000" w:themeColor="text1"/>
                                <w:sz w:val="18"/>
                                <w:szCs w:val="18"/>
                                <w:lang w:val="en-US"/>
                              </w:rPr>
                              <w:t>Purchasing &amp; Facility Manager a.i.</w:t>
                            </w:r>
                          </w:p>
                          <w:p w:rsidR="005A263D" w:rsidRPr="00221BEF" w:rsidRDefault="005A263D">
                            <w:pPr>
                              <w:spacing w:before="0" w:line="240" w:lineRule="auto"/>
                              <w:rPr>
                                <w:rFonts w:ascii="Avenir Next Demi Bold" w:eastAsia="Avenir Next Demi Bold" w:hAnsi="Avenir Next Demi Bold" w:cs="Avenir Next Demi Bold"/>
                                <w:color w:val="000000" w:themeColor="text1"/>
                                <w:sz w:val="18"/>
                                <w:szCs w:val="18"/>
                                <w:lang w:val="en-US"/>
                              </w:rPr>
                            </w:pPr>
                          </w:p>
                          <w:p w:rsidR="005A263D" w:rsidRPr="00221BEF" w:rsidRDefault="00000000">
                            <w:pPr>
                              <w:spacing w:before="0" w:after="240" w:line="240" w:lineRule="auto"/>
                              <w:rPr>
                                <w:rFonts w:ascii="Avenir Next Regular" w:eastAsia="Avenir Next Regular" w:hAnsi="Avenir Next Regular" w:cs="Avenir Next Regular"/>
                                <w:color w:val="000000" w:themeColor="text1"/>
                                <w:sz w:val="18"/>
                                <w:szCs w:val="18"/>
                              </w:rPr>
                            </w:pPr>
                            <w:r w:rsidRPr="00221BEF">
                              <w:rPr>
                                <w:rFonts w:ascii="Avenir Next Regular" w:hAnsi="Avenir Next Regular"/>
                                <w:color w:val="000000" w:themeColor="text1"/>
                                <w:sz w:val="18"/>
                                <w:szCs w:val="18"/>
                              </w:rPr>
                              <w:t xml:space="preserve">Tijdelijke ondersteuning afdeling Facilitair &amp; Inkoop voor 2 dagen per week. Meer inzicht creëren in CMS, contracten updaten en in gesprek gaan met alle leveranciers. Facilitair Management meer inzichtelijker/beheersbaar maken. </w:t>
                            </w:r>
                          </w:p>
                          <w:p w:rsidR="005A263D" w:rsidRPr="00221BEF" w:rsidRDefault="00000000">
                            <w:pPr>
                              <w:spacing w:before="0" w:after="240" w:line="240" w:lineRule="auto"/>
                              <w:rPr>
                                <w:rFonts w:ascii="Avenir Next Regular" w:eastAsia="Avenir Next Regular" w:hAnsi="Avenir Next Regular" w:cs="Avenir Next Regular"/>
                                <w:color w:val="000000" w:themeColor="text1"/>
                              </w:rPr>
                            </w:pPr>
                            <w:r w:rsidRPr="00221BEF">
                              <w:rPr>
                                <w:rFonts w:ascii="Avenir Next Regular" w:hAnsi="Avenir Next Regular"/>
                                <w:color w:val="000000" w:themeColor="text1"/>
                                <w:sz w:val="18"/>
                                <w:szCs w:val="18"/>
                              </w:rPr>
                              <w:t>Leveranciers overzichtelijker maken en een MJOP inrichten voor al het onderhoud. V.w.b. het wagenpark, deze meer inrichten en beheersbaar maken.</w:t>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lang w:val="en-US"/>
                              </w:rPr>
                            </w:pPr>
                            <w:r w:rsidRPr="00B03555">
                              <w:rPr>
                                <w:rFonts w:ascii="Avenir Next" w:hAnsi="Avenir Next"/>
                                <w:b/>
                                <w:bCs/>
                                <w:i/>
                                <w:iCs/>
                                <w:color w:val="000000" w:themeColor="text1"/>
                                <w:sz w:val="18"/>
                                <w:szCs w:val="18"/>
                                <w:lang w:val="en-US"/>
                              </w:rPr>
                              <w:t>Emerson Automation Solutions Final Controls Netherlands BV</w:t>
                            </w:r>
                          </w:p>
                          <w:p w:rsidR="005A263D" w:rsidRPr="00B03555" w:rsidRDefault="00000000">
                            <w:pPr>
                              <w:spacing w:before="0" w:line="240" w:lineRule="auto"/>
                              <w:rPr>
                                <w:rFonts w:ascii="Avenir Next" w:eastAsia="Avenir Next Demi Bold" w:hAnsi="Avenir Next" w:cs="Avenir Next Demi Bold"/>
                                <w:b/>
                                <w:bCs/>
                                <w:i/>
                                <w:iCs/>
                                <w:color w:val="000000" w:themeColor="text1"/>
                                <w:sz w:val="18"/>
                                <w:szCs w:val="18"/>
                              </w:rPr>
                            </w:pPr>
                            <w:r w:rsidRPr="00B03555">
                              <w:rPr>
                                <w:rFonts w:ascii="Avenir Next" w:hAnsi="Avenir Next"/>
                                <w:b/>
                                <w:bCs/>
                                <w:i/>
                                <w:iCs/>
                                <w:color w:val="000000" w:themeColor="text1"/>
                                <w:sz w:val="18"/>
                                <w:szCs w:val="18"/>
                              </w:rPr>
                              <w:t xml:space="preserve">Facility Manager a.i. (technisch) </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okt.-2021 - mei 2022</w:t>
                            </w:r>
                            <w:r w:rsidRPr="00B03555">
                              <w:rPr>
                                <w:rFonts w:ascii="Avenir Next" w:hAnsi="Avenir Next"/>
                                <w:b/>
                                <w:bCs/>
                                <w:i/>
                                <w:iCs/>
                                <w:color w:val="000000" w:themeColor="text1"/>
                                <w:sz w:val="18"/>
                                <w:szCs w:val="18"/>
                                <w:lang w:val="pt-PT"/>
                              </w:rPr>
                              <w:t xml:space="preserve">] </w:t>
                            </w:r>
                          </w:p>
                          <w:p w:rsidR="005A263D" w:rsidRPr="00221BEF" w:rsidRDefault="005A263D">
                            <w:pPr>
                              <w:spacing w:before="0" w:line="240" w:lineRule="auto"/>
                              <w:rPr>
                                <w:rFonts w:ascii="Avenir Next Demi Bold" w:eastAsia="Avenir Next Demi Bold" w:hAnsi="Avenir Next Demi Bold" w:cs="Avenir Next Demi Bold"/>
                                <w:color w:val="000000" w:themeColor="text1"/>
                                <w:sz w:val="18"/>
                                <w:szCs w:val="18"/>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rPr>
                            </w:pPr>
                            <w:r w:rsidRPr="00221BEF">
                              <w:rPr>
                                <w:rFonts w:ascii="Avenir Next Regular" w:hAnsi="Avenir Next Regular"/>
                                <w:color w:val="000000" w:themeColor="text1"/>
                                <w:sz w:val="18"/>
                                <w:szCs w:val="18"/>
                                <w:u w:val="single"/>
                              </w:rPr>
                              <w:t>Opdracht:</w:t>
                            </w:r>
                            <w:r w:rsidRPr="00221BEF">
                              <w:rPr>
                                <w:rFonts w:ascii="Avenir Next Regular" w:hAnsi="Avenir Next Regular"/>
                                <w:color w:val="000000" w:themeColor="text1"/>
                                <w:sz w:val="18"/>
                                <w:szCs w:val="18"/>
                              </w:rPr>
                              <w:t xml:space="preserve"> het oppakken en uitvoeren van diverse </w:t>
                            </w:r>
                            <w:r w:rsidR="001A485F" w:rsidRPr="00221BEF">
                              <w:rPr>
                                <w:rFonts w:ascii="Avenir Next Regular" w:hAnsi="Avenir Next Regular"/>
                                <w:color w:val="000000" w:themeColor="text1"/>
                                <w:sz w:val="18"/>
                                <w:szCs w:val="18"/>
                              </w:rPr>
                              <w:t>gebouw gebonden</w:t>
                            </w:r>
                            <w:r w:rsidRPr="00221BEF">
                              <w:rPr>
                                <w:rFonts w:ascii="Avenir Next Regular" w:hAnsi="Avenir Next Regular"/>
                                <w:color w:val="000000" w:themeColor="text1"/>
                                <w:sz w:val="18"/>
                                <w:szCs w:val="18"/>
                              </w:rPr>
                              <w:t xml:space="preserve"> projecten (ongeveer 40 projecten). Het oplossen van </w:t>
                            </w:r>
                            <w:r w:rsidR="001A485F" w:rsidRPr="00221BEF">
                              <w:rPr>
                                <w:rFonts w:ascii="Avenir Next Regular" w:hAnsi="Avenir Next Regular"/>
                                <w:color w:val="000000" w:themeColor="text1"/>
                                <w:sz w:val="18"/>
                                <w:szCs w:val="18"/>
                              </w:rPr>
                              <w:t>dak lekkages</w:t>
                            </w:r>
                            <w:r w:rsidRPr="00221BEF">
                              <w:rPr>
                                <w:rFonts w:ascii="Avenir Next Regular" w:hAnsi="Avenir Next Regular"/>
                                <w:color w:val="000000" w:themeColor="text1"/>
                                <w:sz w:val="18"/>
                                <w:szCs w:val="18"/>
                              </w:rPr>
                              <w:t xml:space="preserve">, vervangen van gasverwarming (leidingen), plaatsen van heaters, asbestinventarisatie/sanering, technische inventarisatie kantoorgebouw, interne verbouwing/plaatsen mechanische ventilatie, gefaseerd aanpassen verlichting naar LED, et cetera. </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u w:val="single"/>
                              </w:rPr>
                            </w:pPr>
                            <w:r w:rsidRPr="00221BEF">
                              <w:rPr>
                                <w:rFonts w:ascii="Avenir Next Regular" w:hAnsi="Avenir Next Regular"/>
                                <w:color w:val="000000" w:themeColor="text1"/>
                                <w:sz w:val="18"/>
                                <w:szCs w:val="18"/>
                                <w:u w:val="single"/>
                              </w:rPr>
                              <w:t>Tevens:</w:t>
                            </w:r>
                            <w:r w:rsidRPr="00221BEF">
                              <w:rPr>
                                <w:rFonts w:ascii="Avenir Next Regular" w:hAnsi="Avenir Next Regular"/>
                                <w:color w:val="000000" w:themeColor="text1"/>
                                <w:sz w:val="18"/>
                                <w:szCs w:val="18"/>
                              </w:rPr>
                              <w:t xml:space="preserve"> hard/soft </w:t>
                            </w:r>
                            <w:r w:rsidR="00B03555" w:rsidRPr="00221BEF">
                              <w:rPr>
                                <w:rFonts w:ascii="Avenir Next Regular" w:hAnsi="Avenir Next Regular"/>
                                <w:color w:val="000000" w:themeColor="text1"/>
                                <w:sz w:val="18"/>
                                <w:szCs w:val="18"/>
                              </w:rPr>
                              <w:t>service beheer</w:t>
                            </w:r>
                            <w:r w:rsidRPr="00221BEF">
                              <w:rPr>
                                <w:rFonts w:ascii="Avenir Next Regular" w:hAnsi="Avenir Next Regular"/>
                                <w:color w:val="000000" w:themeColor="text1"/>
                                <w:sz w:val="18"/>
                                <w:szCs w:val="18"/>
                              </w:rPr>
                              <w:t xml:space="preserve"> Facility, wagenparkbeheer, contractbeheer/opzet gerealiseerd, aanbesteding koffiemachines, besparingen gerealiseerd o.a. schoonmaak, beveiliging en koffiecontract.</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u w:val="single"/>
                              </w:rPr>
                            </w:pP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GLS </w:t>
                            </w:r>
                            <w:r w:rsidR="00B03555" w:rsidRPr="00B03555">
                              <w:rPr>
                                <w:rFonts w:ascii="Avenir Next" w:hAnsi="Avenir Next"/>
                                <w:b/>
                                <w:bCs/>
                                <w:i/>
                                <w:iCs/>
                                <w:color w:val="000000" w:themeColor="text1"/>
                                <w:sz w:val="18"/>
                                <w:szCs w:val="18"/>
                              </w:rPr>
                              <w:t>Netherlands [</w:t>
                            </w:r>
                            <w:r w:rsidRPr="00B03555">
                              <w:rPr>
                                <w:rFonts w:ascii="Avenir Next" w:hAnsi="Avenir Next"/>
                                <w:b/>
                                <w:bCs/>
                                <w:i/>
                                <w:iCs/>
                                <w:color w:val="000000" w:themeColor="text1"/>
                                <w:sz w:val="18"/>
                                <w:szCs w:val="18"/>
                              </w:rPr>
                              <w:t xml:space="preserve">2021 - tijdelijke inzet] </w:t>
                            </w:r>
                            <w:r w:rsidRPr="00B03555">
                              <w:rPr>
                                <w:rFonts w:ascii="Avenir Next" w:eastAsia="Avenir Next Regular" w:hAnsi="Avenir Next" w:cs="Avenir Next Regular"/>
                                <w:b/>
                                <w:bCs/>
                                <w:i/>
                                <w:iCs/>
                                <w:color w:val="000000" w:themeColor="text1"/>
                                <w:sz w:val="18"/>
                                <w:szCs w:val="18"/>
                              </w:rPr>
                              <w:tab/>
                            </w:r>
                          </w:p>
                          <w:p w:rsidR="005A263D" w:rsidRPr="00B03555" w:rsidRDefault="00000000">
                            <w:pPr>
                              <w:spacing w:before="0" w:line="240" w:lineRule="auto"/>
                              <w:rPr>
                                <w:rFonts w:ascii="Avenir Next" w:hAnsi="Avenir Next"/>
                                <w:b/>
                                <w:bCs/>
                                <w:i/>
                                <w:iCs/>
                                <w:color w:val="000000" w:themeColor="text1"/>
                                <w:sz w:val="18"/>
                                <w:szCs w:val="18"/>
                              </w:rPr>
                            </w:pPr>
                            <w:r w:rsidRPr="00B03555">
                              <w:rPr>
                                <w:rFonts w:ascii="Avenir Next" w:hAnsi="Avenir Next"/>
                                <w:b/>
                                <w:bCs/>
                                <w:i/>
                                <w:iCs/>
                                <w:color w:val="000000" w:themeColor="text1"/>
                                <w:sz w:val="18"/>
                                <w:szCs w:val="18"/>
                              </w:rPr>
                              <w:t xml:space="preserve">Facility Manager </w:t>
                            </w:r>
                          </w:p>
                          <w:p w:rsidR="00767FF0" w:rsidRPr="00221BEF" w:rsidRDefault="00767FF0">
                            <w:pPr>
                              <w:spacing w:before="0" w:line="240" w:lineRule="auto"/>
                              <w:rPr>
                                <w:rFonts w:ascii="Avenir Next Regular" w:hAnsi="Avenir Next Regular"/>
                                <w:color w:val="000000" w:themeColor="text1"/>
                                <w:sz w:val="18"/>
                                <w:szCs w:val="18"/>
                              </w:rPr>
                            </w:pPr>
                          </w:p>
                          <w:p w:rsidR="00767FF0" w:rsidRPr="00221BEF" w:rsidRDefault="00767FF0">
                            <w:pPr>
                              <w:spacing w:before="0" w:line="240" w:lineRule="auto"/>
                              <w:rPr>
                                <w:rFonts w:ascii="Avenir Next" w:hAnsi="Avenir Next"/>
                                <w:color w:val="000000" w:themeColor="text1"/>
                                <w:sz w:val="18"/>
                                <w:szCs w:val="18"/>
                              </w:rPr>
                            </w:pPr>
                            <w:r w:rsidRPr="00221BEF">
                              <w:rPr>
                                <w:rStyle w:val="Zwaar"/>
                                <w:rFonts w:ascii="Avenir Next" w:hAnsi="Avenir Next" w:cs="Segoe UI"/>
                                <w:b w:val="0"/>
                                <w:bCs w:val="0"/>
                                <w:color w:val="000000" w:themeColor="text1"/>
                                <w:sz w:val="18"/>
                                <w:szCs w:val="18"/>
                                <w:shd w:val="clear" w:color="auto" w:fill="FFFFFF"/>
                              </w:rPr>
                              <w:t>Vaardigheden:</w:t>
                            </w:r>
                            <w:r w:rsidRPr="00221BEF">
                              <w:rPr>
                                <w:rStyle w:val="white-space-pre"/>
                                <w:rFonts w:ascii="Avenir Next" w:hAnsi="Avenir Next" w:cs="Segoe UI"/>
                                <w:color w:val="000000" w:themeColor="text1"/>
                                <w:sz w:val="18"/>
                                <w:szCs w:val="18"/>
                                <w:shd w:val="clear" w:color="auto" w:fill="FFFFFF"/>
                              </w:rPr>
                              <w:t xml:space="preserve"> </w:t>
                            </w:r>
                            <w:r w:rsidRPr="00221BEF">
                              <w:rPr>
                                <w:rFonts w:ascii="Avenir Next" w:hAnsi="Avenir Next" w:cs="Segoe UI"/>
                                <w:color w:val="000000" w:themeColor="text1"/>
                                <w:sz w:val="18"/>
                                <w:szCs w:val="18"/>
                                <w:shd w:val="clear" w:color="auto" w:fill="FFFFFF"/>
                              </w:rPr>
                              <w:t>Project Planning · Project Management · Management · Budget</w:t>
                            </w:r>
                            <w:r w:rsidR="00E23F47">
                              <w:rPr>
                                <w:rFonts w:ascii="Avenir Next" w:hAnsi="Avenir Next" w:cs="Segoe UI"/>
                                <w:color w:val="000000" w:themeColor="text1"/>
                                <w:sz w:val="18"/>
                                <w:szCs w:val="18"/>
                                <w:shd w:val="clear" w:color="auto" w:fill="FFFFFF"/>
                              </w:rPr>
                              <w:t>tering</w:t>
                            </w:r>
                            <w:r w:rsidRPr="00221BEF">
                              <w:rPr>
                                <w:rFonts w:ascii="Avenir Next" w:hAnsi="Avenir Next" w:cs="Segoe UI"/>
                                <w:color w:val="000000" w:themeColor="text1"/>
                                <w:sz w:val="18"/>
                                <w:szCs w:val="18"/>
                                <w:shd w:val="clear" w:color="auto" w:fill="FFFFFF"/>
                              </w:rPr>
                              <w:t xml:space="preserve"> · Microsoft Office · Contract Management</w:t>
                            </w:r>
                          </w:p>
                          <w:p w:rsidR="00767FF0" w:rsidRPr="00221BEF" w:rsidRDefault="00767FF0">
                            <w:pPr>
                              <w:spacing w:before="0" w:line="240" w:lineRule="auto"/>
                              <w:rPr>
                                <w:rFonts w:ascii="Avenir Next Regular" w:eastAsia="Avenir Next Regular" w:hAnsi="Avenir Next Regular" w:cs="Avenir Next Regular"/>
                                <w:color w:val="000000" w:themeColor="text1"/>
                                <w:sz w:val="18"/>
                                <w:szCs w:val="18"/>
                              </w:rPr>
                            </w:pP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rPr>
                            </w:pPr>
                          </w:p>
                          <w:p w:rsidR="005A263D" w:rsidRPr="00221BEF" w:rsidRDefault="005A263D">
                            <w:pPr>
                              <w:spacing w:before="0" w:line="240" w:lineRule="auto"/>
                              <w:rPr>
                                <w:color w:val="000000" w:themeColor="text1"/>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37" type="#_x0000_t202" alt="WERKERVARING.…" style="position:absolute;margin-left:240.7pt;margin-top:225.45pt;width:308.35pt;height:596.45pt;z-index:2516787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" filled="f" stroked="f" strokeweight="1pt">
                <v:stroke miterlimit="4"/>
                <v:textbox inset="4pt,4pt,4pt,4pt">
                  <w:txbxContent>
                    <w:p w:rsidR="005A263D" w:rsidRPr="00767FF0"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WERKERVARING</w:t>
                      </w:r>
                      <w:r w:rsidRPr="00767FF0">
                        <w:rPr>
                          <w:rFonts w:ascii="Futura Bold" w:hAnsi="Futura Bold"/>
                          <w:color w:val="F27200"/>
                          <w:sz w:val="18"/>
                          <w:szCs w:val="18"/>
                          <w:lang w:val="en-US"/>
                        </w:rPr>
                        <w:t xml:space="preserve">. </w:t>
                      </w:r>
                    </w:p>
                    <w:p w:rsidR="005A263D" w:rsidRPr="00767FF0"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Demi Bold" w:eastAsia="Avenir Next Demi Bold" w:hAnsi="Avenir Next Demi Bold" w:cs="Avenir Next Demi Bold"/>
                          <w:color w:val="5E5E5E"/>
                          <w:sz w:val="22"/>
                          <w:szCs w:val="22"/>
                          <w:lang w:val="en-US"/>
                        </w:rPr>
                      </w:pPr>
                      <w:r w:rsidRPr="00767FF0">
                        <w:rPr>
                          <w:rFonts w:ascii="Avenir Next Demi Bold" w:hAnsi="Avenir Next Demi Bold"/>
                          <w:color w:val="5E5E5E"/>
                          <w:sz w:val="22"/>
                          <w:szCs w:val="22"/>
                          <w:lang w:val="en-US"/>
                        </w:rPr>
                        <w:t xml:space="preserve"> </w:t>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lang w:val="en-US"/>
                        </w:rPr>
                      </w:pPr>
                      <w:r w:rsidRPr="00B03555">
                        <w:rPr>
                          <w:rFonts w:ascii="Avenir Next" w:hAnsi="Avenir Next"/>
                          <w:b/>
                          <w:bCs/>
                          <w:i/>
                          <w:iCs/>
                          <w:color w:val="000000" w:themeColor="text1"/>
                          <w:sz w:val="18"/>
                          <w:szCs w:val="18"/>
                          <w:lang w:val="en-US"/>
                        </w:rPr>
                        <w:t>Emerson Automation Solutions Final Controls Netherlands BV</w:t>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Facility Manager/Projectleider Reorganisatie a.i. </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juli 2022</w:t>
                      </w:r>
                      <w:r w:rsidRPr="00B03555">
                        <w:rPr>
                          <w:rFonts w:ascii="Avenir Next" w:hAnsi="Avenir Next"/>
                          <w:b/>
                          <w:bCs/>
                          <w:i/>
                          <w:iCs/>
                          <w:color w:val="000000" w:themeColor="text1"/>
                          <w:sz w:val="18"/>
                          <w:szCs w:val="18"/>
                          <w:lang w:val="ru-RU"/>
                        </w:rPr>
                        <w:t xml:space="preserve"> - </w:t>
                      </w:r>
                      <w:r w:rsidRPr="00B03555">
                        <w:rPr>
                          <w:rFonts w:ascii="Avenir Next" w:hAnsi="Avenir Next"/>
                          <w:b/>
                          <w:bCs/>
                          <w:i/>
                          <w:iCs/>
                          <w:color w:val="000000" w:themeColor="text1"/>
                          <w:sz w:val="18"/>
                          <w:szCs w:val="18"/>
                        </w:rPr>
                        <w:t>okt. 2023</w:t>
                      </w:r>
                      <w:r w:rsidRPr="00B03555">
                        <w:rPr>
                          <w:rFonts w:ascii="Avenir Next" w:hAnsi="Avenir Next"/>
                          <w:b/>
                          <w:bCs/>
                          <w:i/>
                          <w:iCs/>
                          <w:color w:val="000000" w:themeColor="text1"/>
                          <w:sz w:val="18"/>
                          <w:szCs w:val="18"/>
                          <w:lang w:val="pt-PT"/>
                        </w:rPr>
                        <w:t>]</w:t>
                      </w:r>
                    </w:p>
                    <w:p w:rsidR="005A263D" w:rsidRPr="00221BEF" w:rsidRDefault="005A263D">
                      <w:pPr>
                        <w:spacing w:before="0" w:line="240" w:lineRule="auto"/>
                        <w:rPr>
                          <w:rFonts w:ascii="Avenir Next Regular" w:eastAsia="Avenir Next Regular" w:hAnsi="Avenir Next Regular" w:cs="Avenir Next Regular"/>
                          <w:b/>
                          <w:bCs/>
                          <w:color w:val="000000" w:themeColor="text1"/>
                          <w:sz w:val="18"/>
                          <w:szCs w:val="18"/>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shd w:val="clear" w:color="auto" w:fill="FFFFFF"/>
                        </w:rPr>
                      </w:pPr>
                      <w:r w:rsidRPr="00221BEF">
                        <w:rPr>
                          <w:rFonts w:ascii="Avenir Next Regular" w:hAnsi="Avenir Next Regular"/>
                          <w:color w:val="000000" w:themeColor="text1"/>
                          <w:sz w:val="18"/>
                          <w:szCs w:val="18"/>
                          <w:shd w:val="clear" w:color="auto" w:fill="FFFFFF"/>
                        </w:rPr>
                        <w:t xml:space="preserve">Eind mei jl. 2022 een mooie opdracht beëindigd en ben per 4 juli 2022 weer gevraagd door Emerson Breda voor begeleiding reorganisatie van de gehele Campus naar een meer passende werkomgeving (Facilitair/Vastgoed). </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shd w:val="clear" w:color="auto" w:fill="FFFFFF"/>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shd w:val="clear" w:color="auto" w:fill="FFFFFF"/>
                        </w:rPr>
                      </w:pPr>
                      <w:r w:rsidRPr="00221BEF">
                        <w:rPr>
                          <w:rFonts w:ascii="Avenir Next Regular" w:hAnsi="Avenir Next Regular"/>
                          <w:color w:val="000000" w:themeColor="text1"/>
                          <w:sz w:val="18"/>
                          <w:szCs w:val="18"/>
                          <w:shd w:val="clear" w:color="auto" w:fill="FFFFFF"/>
                        </w:rPr>
                        <w:t xml:space="preserve">Het betrof o.a. </w:t>
                      </w:r>
                      <w:r w:rsidR="00B03555" w:rsidRPr="00221BEF">
                        <w:rPr>
                          <w:rFonts w:ascii="Avenir Next Regular" w:hAnsi="Avenir Next Regular"/>
                          <w:color w:val="000000" w:themeColor="text1"/>
                          <w:sz w:val="18"/>
                          <w:szCs w:val="18"/>
                          <w:shd w:val="clear" w:color="auto" w:fill="FFFFFF"/>
                        </w:rPr>
                        <w:t>reorganisatie/</w:t>
                      </w:r>
                      <w:r w:rsidRPr="00221BEF">
                        <w:rPr>
                          <w:rFonts w:ascii="Avenir Next Regular" w:hAnsi="Avenir Next Regular"/>
                          <w:color w:val="000000" w:themeColor="text1"/>
                          <w:sz w:val="18"/>
                          <w:szCs w:val="18"/>
                          <w:shd w:val="clear" w:color="auto" w:fill="FFFFFF"/>
                        </w:rPr>
                        <w:t>begeleiding en advisering vastgoed naar verkoop, nieuwbouw, en verhuizing. Hierbij met de nodige partijen samengewerkt.</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shd w:val="clear" w:color="auto" w:fill="FFFFFF"/>
                        </w:rPr>
                      </w:pP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Pop Vriend Seeds </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sept.-2022 t/m januari 2023</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 xml:space="preserve"> </w:t>
                      </w:r>
                    </w:p>
                    <w:p w:rsidR="005A263D" w:rsidRPr="00B03555" w:rsidRDefault="00000000">
                      <w:pPr>
                        <w:spacing w:before="0" w:line="240" w:lineRule="auto"/>
                        <w:rPr>
                          <w:rFonts w:ascii="Avenir Next" w:eastAsia="Avenir Next Demi Bold" w:hAnsi="Avenir Next" w:cs="Avenir Next Demi Bold"/>
                          <w:b/>
                          <w:bCs/>
                          <w:i/>
                          <w:iCs/>
                          <w:color w:val="000000" w:themeColor="text1"/>
                          <w:sz w:val="18"/>
                          <w:szCs w:val="18"/>
                          <w:lang w:val="en-US"/>
                        </w:rPr>
                      </w:pPr>
                      <w:r w:rsidRPr="00B03555">
                        <w:rPr>
                          <w:rFonts w:ascii="Avenir Next" w:hAnsi="Avenir Next"/>
                          <w:b/>
                          <w:bCs/>
                          <w:i/>
                          <w:iCs/>
                          <w:color w:val="000000" w:themeColor="text1"/>
                          <w:sz w:val="18"/>
                          <w:szCs w:val="18"/>
                          <w:lang w:val="en-US"/>
                        </w:rPr>
                        <w:t>Purchasing &amp; Facility Manager a.i.</w:t>
                      </w:r>
                    </w:p>
                    <w:p w:rsidR="005A263D" w:rsidRPr="00221BEF" w:rsidRDefault="005A263D">
                      <w:pPr>
                        <w:spacing w:before="0" w:line="240" w:lineRule="auto"/>
                        <w:rPr>
                          <w:rFonts w:ascii="Avenir Next Demi Bold" w:eastAsia="Avenir Next Demi Bold" w:hAnsi="Avenir Next Demi Bold" w:cs="Avenir Next Demi Bold"/>
                          <w:color w:val="000000" w:themeColor="text1"/>
                          <w:sz w:val="18"/>
                          <w:szCs w:val="18"/>
                          <w:lang w:val="en-US"/>
                        </w:rPr>
                      </w:pPr>
                    </w:p>
                    <w:p w:rsidR="005A263D" w:rsidRPr="00221BEF" w:rsidRDefault="00000000">
                      <w:pPr>
                        <w:spacing w:before="0" w:after="240" w:line="240" w:lineRule="auto"/>
                        <w:rPr>
                          <w:rFonts w:ascii="Avenir Next Regular" w:eastAsia="Avenir Next Regular" w:hAnsi="Avenir Next Regular" w:cs="Avenir Next Regular"/>
                          <w:color w:val="000000" w:themeColor="text1"/>
                          <w:sz w:val="18"/>
                          <w:szCs w:val="18"/>
                        </w:rPr>
                      </w:pPr>
                      <w:r w:rsidRPr="00221BEF">
                        <w:rPr>
                          <w:rFonts w:ascii="Avenir Next Regular" w:hAnsi="Avenir Next Regular"/>
                          <w:color w:val="000000" w:themeColor="text1"/>
                          <w:sz w:val="18"/>
                          <w:szCs w:val="18"/>
                        </w:rPr>
                        <w:t xml:space="preserve">Tijdelijke ondersteuning afdeling Facilitair &amp; Inkoop voor 2 dagen per week. Meer inzicht creëren in CMS, contracten updaten en in gesprek gaan met alle leveranciers. Facilitair Management meer inzichtelijker/beheersbaar maken. </w:t>
                      </w:r>
                    </w:p>
                    <w:p w:rsidR="005A263D" w:rsidRPr="00221BEF" w:rsidRDefault="00000000">
                      <w:pPr>
                        <w:spacing w:before="0" w:after="240" w:line="240" w:lineRule="auto"/>
                        <w:rPr>
                          <w:rFonts w:ascii="Avenir Next Regular" w:eastAsia="Avenir Next Regular" w:hAnsi="Avenir Next Regular" w:cs="Avenir Next Regular"/>
                          <w:color w:val="000000" w:themeColor="text1"/>
                        </w:rPr>
                      </w:pPr>
                      <w:r w:rsidRPr="00221BEF">
                        <w:rPr>
                          <w:rFonts w:ascii="Avenir Next Regular" w:hAnsi="Avenir Next Regular"/>
                          <w:color w:val="000000" w:themeColor="text1"/>
                          <w:sz w:val="18"/>
                          <w:szCs w:val="18"/>
                        </w:rPr>
                        <w:t>Leveranciers overzichtelijker maken en een MJOP inrichten voor al het onderhoud. V.w.b. het wagenpark, deze meer inrichten en beheersbaar maken.</w:t>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lang w:val="en-US"/>
                        </w:rPr>
                      </w:pPr>
                      <w:r w:rsidRPr="00B03555">
                        <w:rPr>
                          <w:rFonts w:ascii="Avenir Next" w:hAnsi="Avenir Next"/>
                          <w:b/>
                          <w:bCs/>
                          <w:i/>
                          <w:iCs/>
                          <w:color w:val="000000" w:themeColor="text1"/>
                          <w:sz w:val="18"/>
                          <w:szCs w:val="18"/>
                          <w:lang w:val="en-US"/>
                        </w:rPr>
                        <w:t>Emerson Automation Solutions Final Controls Netherlands BV</w:t>
                      </w:r>
                    </w:p>
                    <w:p w:rsidR="005A263D" w:rsidRPr="00B03555" w:rsidRDefault="00000000">
                      <w:pPr>
                        <w:spacing w:before="0" w:line="240" w:lineRule="auto"/>
                        <w:rPr>
                          <w:rFonts w:ascii="Avenir Next" w:eastAsia="Avenir Next Demi Bold" w:hAnsi="Avenir Next" w:cs="Avenir Next Demi Bold"/>
                          <w:b/>
                          <w:bCs/>
                          <w:i/>
                          <w:iCs/>
                          <w:color w:val="000000" w:themeColor="text1"/>
                          <w:sz w:val="18"/>
                          <w:szCs w:val="18"/>
                        </w:rPr>
                      </w:pPr>
                      <w:r w:rsidRPr="00B03555">
                        <w:rPr>
                          <w:rFonts w:ascii="Avenir Next" w:hAnsi="Avenir Next"/>
                          <w:b/>
                          <w:bCs/>
                          <w:i/>
                          <w:iCs/>
                          <w:color w:val="000000" w:themeColor="text1"/>
                          <w:sz w:val="18"/>
                          <w:szCs w:val="18"/>
                        </w:rPr>
                        <w:t xml:space="preserve">Facility Manager a.i. (technisch) </w:t>
                      </w:r>
                      <w:r w:rsidRPr="00B03555">
                        <w:rPr>
                          <w:rFonts w:ascii="Avenir Next" w:hAnsi="Avenir Next"/>
                          <w:b/>
                          <w:bCs/>
                          <w:i/>
                          <w:iCs/>
                          <w:color w:val="000000" w:themeColor="text1"/>
                          <w:sz w:val="18"/>
                          <w:szCs w:val="18"/>
                          <w:lang w:val="pt-PT"/>
                        </w:rPr>
                        <w:t>[</w:t>
                      </w:r>
                      <w:r w:rsidRPr="00B03555">
                        <w:rPr>
                          <w:rFonts w:ascii="Avenir Next" w:hAnsi="Avenir Next"/>
                          <w:b/>
                          <w:bCs/>
                          <w:i/>
                          <w:iCs/>
                          <w:color w:val="000000" w:themeColor="text1"/>
                          <w:sz w:val="18"/>
                          <w:szCs w:val="18"/>
                        </w:rPr>
                        <w:t>okt.-2021 - mei 2022</w:t>
                      </w:r>
                      <w:r w:rsidRPr="00B03555">
                        <w:rPr>
                          <w:rFonts w:ascii="Avenir Next" w:hAnsi="Avenir Next"/>
                          <w:b/>
                          <w:bCs/>
                          <w:i/>
                          <w:iCs/>
                          <w:color w:val="000000" w:themeColor="text1"/>
                          <w:sz w:val="18"/>
                          <w:szCs w:val="18"/>
                          <w:lang w:val="pt-PT"/>
                        </w:rPr>
                        <w:t xml:space="preserve">] </w:t>
                      </w:r>
                    </w:p>
                    <w:p w:rsidR="005A263D" w:rsidRPr="00221BEF" w:rsidRDefault="005A263D">
                      <w:pPr>
                        <w:spacing w:before="0" w:line="240" w:lineRule="auto"/>
                        <w:rPr>
                          <w:rFonts w:ascii="Avenir Next Demi Bold" w:eastAsia="Avenir Next Demi Bold" w:hAnsi="Avenir Next Demi Bold" w:cs="Avenir Next Demi Bold"/>
                          <w:color w:val="000000" w:themeColor="text1"/>
                          <w:sz w:val="18"/>
                          <w:szCs w:val="18"/>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rPr>
                      </w:pPr>
                      <w:r w:rsidRPr="00221BEF">
                        <w:rPr>
                          <w:rFonts w:ascii="Avenir Next Regular" w:hAnsi="Avenir Next Regular"/>
                          <w:color w:val="000000" w:themeColor="text1"/>
                          <w:sz w:val="18"/>
                          <w:szCs w:val="18"/>
                          <w:u w:val="single"/>
                        </w:rPr>
                        <w:t>Opdracht:</w:t>
                      </w:r>
                      <w:r w:rsidRPr="00221BEF">
                        <w:rPr>
                          <w:rFonts w:ascii="Avenir Next Regular" w:hAnsi="Avenir Next Regular"/>
                          <w:color w:val="000000" w:themeColor="text1"/>
                          <w:sz w:val="18"/>
                          <w:szCs w:val="18"/>
                        </w:rPr>
                        <w:t xml:space="preserve"> het oppakken en uitvoeren van diverse </w:t>
                      </w:r>
                      <w:r w:rsidR="001A485F" w:rsidRPr="00221BEF">
                        <w:rPr>
                          <w:rFonts w:ascii="Avenir Next Regular" w:hAnsi="Avenir Next Regular"/>
                          <w:color w:val="000000" w:themeColor="text1"/>
                          <w:sz w:val="18"/>
                          <w:szCs w:val="18"/>
                        </w:rPr>
                        <w:t>gebouw gebonden</w:t>
                      </w:r>
                      <w:r w:rsidRPr="00221BEF">
                        <w:rPr>
                          <w:rFonts w:ascii="Avenir Next Regular" w:hAnsi="Avenir Next Regular"/>
                          <w:color w:val="000000" w:themeColor="text1"/>
                          <w:sz w:val="18"/>
                          <w:szCs w:val="18"/>
                        </w:rPr>
                        <w:t xml:space="preserve"> projecten (ongeveer 40 projecten). Het oplossen van </w:t>
                      </w:r>
                      <w:r w:rsidR="001A485F" w:rsidRPr="00221BEF">
                        <w:rPr>
                          <w:rFonts w:ascii="Avenir Next Regular" w:hAnsi="Avenir Next Regular"/>
                          <w:color w:val="000000" w:themeColor="text1"/>
                          <w:sz w:val="18"/>
                          <w:szCs w:val="18"/>
                        </w:rPr>
                        <w:t>dak lekkages</w:t>
                      </w:r>
                      <w:r w:rsidRPr="00221BEF">
                        <w:rPr>
                          <w:rFonts w:ascii="Avenir Next Regular" w:hAnsi="Avenir Next Regular"/>
                          <w:color w:val="000000" w:themeColor="text1"/>
                          <w:sz w:val="18"/>
                          <w:szCs w:val="18"/>
                        </w:rPr>
                        <w:t xml:space="preserve">, vervangen van gasverwarming (leidingen), plaatsen van heaters, asbestinventarisatie/sanering, technische inventarisatie kantoorgebouw, interne verbouwing/plaatsen mechanische ventilatie, gefaseerd aanpassen verlichting naar LED, et cetera. </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rPr>
                      </w:pPr>
                    </w:p>
                    <w:p w:rsidR="005A263D" w:rsidRPr="00221BEF" w:rsidRDefault="00000000">
                      <w:pPr>
                        <w:spacing w:before="0" w:line="240" w:lineRule="auto"/>
                        <w:rPr>
                          <w:rFonts w:ascii="Avenir Next Regular" w:eastAsia="Avenir Next Regular" w:hAnsi="Avenir Next Regular" w:cs="Avenir Next Regular"/>
                          <w:color w:val="000000" w:themeColor="text1"/>
                          <w:sz w:val="18"/>
                          <w:szCs w:val="18"/>
                          <w:u w:val="single"/>
                        </w:rPr>
                      </w:pPr>
                      <w:r w:rsidRPr="00221BEF">
                        <w:rPr>
                          <w:rFonts w:ascii="Avenir Next Regular" w:hAnsi="Avenir Next Regular"/>
                          <w:color w:val="000000" w:themeColor="text1"/>
                          <w:sz w:val="18"/>
                          <w:szCs w:val="18"/>
                          <w:u w:val="single"/>
                        </w:rPr>
                        <w:t>Tevens:</w:t>
                      </w:r>
                      <w:r w:rsidRPr="00221BEF">
                        <w:rPr>
                          <w:rFonts w:ascii="Avenir Next Regular" w:hAnsi="Avenir Next Regular"/>
                          <w:color w:val="000000" w:themeColor="text1"/>
                          <w:sz w:val="18"/>
                          <w:szCs w:val="18"/>
                        </w:rPr>
                        <w:t xml:space="preserve"> hard/soft </w:t>
                      </w:r>
                      <w:r w:rsidR="00B03555" w:rsidRPr="00221BEF">
                        <w:rPr>
                          <w:rFonts w:ascii="Avenir Next Regular" w:hAnsi="Avenir Next Regular"/>
                          <w:color w:val="000000" w:themeColor="text1"/>
                          <w:sz w:val="18"/>
                          <w:szCs w:val="18"/>
                        </w:rPr>
                        <w:t>service beheer</w:t>
                      </w:r>
                      <w:r w:rsidRPr="00221BEF">
                        <w:rPr>
                          <w:rFonts w:ascii="Avenir Next Regular" w:hAnsi="Avenir Next Regular"/>
                          <w:color w:val="000000" w:themeColor="text1"/>
                          <w:sz w:val="18"/>
                          <w:szCs w:val="18"/>
                        </w:rPr>
                        <w:t xml:space="preserve"> Facility, wagenparkbeheer, contractbeheer/opzet gerealiseerd, aanbesteding koffiemachines, besparingen gerealiseerd o.a. schoonmaak, beveiliging en koffiecontract.</w:t>
                      </w: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u w:val="single"/>
                        </w:rPr>
                      </w:pP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GLS </w:t>
                      </w:r>
                      <w:r w:rsidR="00B03555" w:rsidRPr="00B03555">
                        <w:rPr>
                          <w:rFonts w:ascii="Avenir Next" w:hAnsi="Avenir Next"/>
                          <w:b/>
                          <w:bCs/>
                          <w:i/>
                          <w:iCs/>
                          <w:color w:val="000000" w:themeColor="text1"/>
                          <w:sz w:val="18"/>
                          <w:szCs w:val="18"/>
                        </w:rPr>
                        <w:t>Netherlands [</w:t>
                      </w:r>
                      <w:r w:rsidRPr="00B03555">
                        <w:rPr>
                          <w:rFonts w:ascii="Avenir Next" w:hAnsi="Avenir Next"/>
                          <w:b/>
                          <w:bCs/>
                          <w:i/>
                          <w:iCs/>
                          <w:color w:val="000000" w:themeColor="text1"/>
                          <w:sz w:val="18"/>
                          <w:szCs w:val="18"/>
                        </w:rPr>
                        <w:t xml:space="preserve">2021 - tijdelijke inzet] </w:t>
                      </w:r>
                      <w:r w:rsidRPr="00B03555">
                        <w:rPr>
                          <w:rFonts w:ascii="Avenir Next" w:eastAsia="Avenir Next Regular" w:hAnsi="Avenir Next" w:cs="Avenir Next Regular"/>
                          <w:b/>
                          <w:bCs/>
                          <w:i/>
                          <w:iCs/>
                          <w:color w:val="000000" w:themeColor="text1"/>
                          <w:sz w:val="18"/>
                          <w:szCs w:val="18"/>
                        </w:rPr>
                        <w:tab/>
                      </w:r>
                    </w:p>
                    <w:p w:rsidR="005A263D" w:rsidRPr="00B03555" w:rsidRDefault="00000000">
                      <w:pPr>
                        <w:spacing w:before="0" w:line="240" w:lineRule="auto"/>
                        <w:rPr>
                          <w:rFonts w:ascii="Avenir Next" w:hAnsi="Avenir Next"/>
                          <w:b/>
                          <w:bCs/>
                          <w:i/>
                          <w:iCs/>
                          <w:color w:val="000000" w:themeColor="text1"/>
                          <w:sz w:val="18"/>
                          <w:szCs w:val="18"/>
                        </w:rPr>
                      </w:pPr>
                      <w:r w:rsidRPr="00B03555">
                        <w:rPr>
                          <w:rFonts w:ascii="Avenir Next" w:hAnsi="Avenir Next"/>
                          <w:b/>
                          <w:bCs/>
                          <w:i/>
                          <w:iCs/>
                          <w:color w:val="000000" w:themeColor="text1"/>
                          <w:sz w:val="18"/>
                          <w:szCs w:val="18"/>
                        </w:rPr>
                        <w:t xml:space="preserve">Facility Manager </w:t>
                      </w:r>
                    </w:p>
                    <w:p w:rsidR="00767FF0" w:rsidRPr="00221BEF" w:rsidRDefault="00767FF0">
                      <w:pPr>
                        <w:spacing w:before="0" w:line="240" w:lineRule="auto"/>
                        <w:rPr>
                          <w:rFonts w:ascii="Avenir Next Regular" w:hAnsi="Avenir Next Regular"/>
                          <w:color w:val="000000" w:themeColor="text1"/>
                          <w:sz w:val="18"/>
                          <w:szCs w:val="18"/>
                        </w:rPr>
                      </w:pPr>
                    </w:p>
                    <w:p w:rsidR="00767FF0" w:rsidRPr="00221BEF" w:rsidRDefault="00767FF0">
                      <w:pPr>
                        <w:spacing w:before="0" w:line="240" w:lineRule="auto"/>
                        <w:rPr>
                          <w:rFonts w:ascii="Avenir Next" w:hAnsi="Avenir Next"/>
                          <w:color w:val="000000" w:themeColor="text1"/>
                          <w:sz w:val="18"/>
                          <w:szCs w:val="18"/>
                        </w:rPr>
                      </w:pPr>
                      <w:r w:rsidRPr="00221BEF">
                        <w:rPr>
                          <w:rStyle w:val="Zwaar"/>
                          <w:rFonts w:ascii="Avenir Next" w:hAnsi="Avenir Next" w:cs="Segoe UI"/>
                          <w:b w:val="0"/>
                          <w:bCs w:val="0"/>
                          <w:color w:val="000000" w:themeColor="text1"/>
                          <w:sz w:val="18"/>
                          <w:szCs w:val="18"/>
                          <w:shd w:val="clear" w:color="auto" w:fill="FFFFFF"/>
                        </w:rPr>
                        <w:t>Vaardigheden:</w:t>
                      </w:r>
                      <w:r w:rsidRPr="00221BEF">
                        <w:rPr>
                          <w:rStyle w:val="white-space-pre"/>
                          <w:rFonts w:ascii="Avenir Next" w:hAnsi="Avenir Next" w:cs="Segoe UI"/>
                          <w:color w:val="000000" w:themeColor="text1"/>
                          <w:sz w:val="18"/>
                          <w:szCs w:val="18"/>
                          <w:shd w:val="clear" w:color="auto" w:fill="FFFFFF"/>
                        </w:rPr>
                        <w:t xml:space="preserve"> </w:t>
                      </w:r>
                      <w:r w:rsidRPr="00221BEF">
                        <w:rPr>
                          <w:rFonts w:ascii="Avenir Next" w:hAnsi="Avenir Next" w:cs="Segoe UI"/>
                          <w:color w:val="000000" w:themeColor="text1"/>
                          <w:sz w:val="18"/>
                          <w:szCs w:val="18"/>
                          <w:shd w:val="clear" w:color="auto" w:fill="FFFFFF"/>
                        </w:rPr>
                        <w:t>Project Planning · Project Management · Management · Budget</w:t>
                      </w:r>
                      <w:r w:rsidR="00E23F47">
                        <w:rPr>
                          <w:rFonts w:ascii="Avenir Next" w:hAnsi="Avenir Next" w:cs="Segoe UI"/>
                          <w:color w:val="000000" w:themeColor="text1"/>
                          <w:sz w:val="18"/>
                          <w:szCs w:val="18"/>
                          <w:shd w:val="clear" w:color="auto" w:fill="FFFFFF"/>
                        </w:rPr>
                        <w:t>tering</w:t>
                      </w:r>
                      <w:r w:rsidRPr="00221BEF">
                        <w:rPr>
                          <w:rFonts w:ascii="Avenir Next" w:hAnsi="Avenir Next" w:cs="Segoe UI"/>
                          <w:color w:val="000000" w:themeColor="text1"/>
                          <w:sz w:val="18"/>
                          <w:szCs w:val="18"/>
                          <w:shd w:val="clear" w:color="auto" w:fill="FFFFFF"/>
                        </w:rPr>
                        <w:t xml:space="preserve"> · Microsoft Office · Contract Management</w:t>
                      </w:r>
                    </w:p>
                    <w:p w:rsidR="00767FF0" w:rsidRPr="00221BEF" w:rsidRDefault="00767FF0">
                      <w:pPr>
                        <w:spacing w:before="0" w:line="240" w:lineRule="auto"/>
                        <w:rPr>
                          <w:rFonts w:ascii="Avenir Next Regular" w:eastAsia="Avenir Next Regular" w:hAnsi="Avenir Next Regular" w:cs="Avenir Next Regular"/>
                          <w:color w:val="000000" w:themeColor="text1"/>
                          <w:sz w:val="18"/>
                          <w:szCs w:val="18"/>
                        </w:rPr>
                      </w:pPr>
                    </w:p>
                    <w:p w:rsidR="005A263D" w:rsidRPr="00221BEF" w:rsidRDefault="005A263D">
                      <w:pPr>
                        <w:spacing w:before="0" w:line="240" w:lineRule="auto"/>
                        <w:rPr>
                          <w:rFonts w:ascii="Avenir Next Regular" w:eastAsia="Avenir Next Regular" w:hAnsi="Avenir Next Regular" w:cs="Avenir Next Regular"/>
                          <w:color w:val="000000" w:themeColor="text1"/>
                          <w:sz w:val="18"/>
                          <w:szCs w:val="18"/>
                        </w:rPr>
                      </w:pPr>
                    </w:p>
                    <w:p w:rsidR="005A263D" w:rsidRPr="00221BEF" w:rsidRDefault="005A263D">
                      <w:pPr>
                        <w:spacing w:before="0" w:line="240" w:lineRule="auto"/>
                        <w:rPr>
                          <w:color w:val="000000" w:themeColor="text1"/>
                        </w:rPr>
                      </w:pPr>
                    </w:p>
                  </w:txbxContent>
                </v:textbox>
                <w10:wrap anchorx="page" anchory="page"/>
              </v:shape>
            </w:pict>
          </mc:Fallback>
        </mc:AlternateContent>
      </w:r>
      <w:r>
        <w:rPr>
          <w:noProof/>
        </w:rPr>
        <w:drawing>
          <wp:anchor distT="152400" distB="152400" distL="152400" distR="152400" simplePos="0" relativeHeight="251686912" behindDoc="0" locked="0" layoutInCell="1" allowOverlap="1">
            <wp:simplePos x="0" y="0"/>
            <wp:positionH relativeFrom="margin">
              <wp:posOffset>-400462</wp:posOffset>
            </wp:positionH>
            <wp:positionV relativeFrom="line">
              <wp:posOffset>6919799</wp:posOffset>
            </wp:positionV>
            <wp:extent cx="251226" cy="251226"/>
            <wp:effectExtent l="0" t="0" r="0" b="0"/>
            <wp:wrapThrough wrapText="bothSides" distL="152400" distR="152400">
              <wp:wrapPolygon edited="1">
                <wp:start x="10271" y="102"/>
                <wp:lineTo x="8906" y="273"/>
                <wp:lineTo x="8633" y="344"/>
                <wp:lineTo x="8633" y="1706"/>
                <wp:lineTo x="7746" y="2764"/>
                <wp:lineTo x="6722" y="4265"/>
                <wp:lineTo x="6552" y="4630"/>
                <wp:lineTo x="6552" y="6927"/>
                <wp:lineTo x="6620" y="6927"/>
                <wp:lineTo x="8565" y="7405"/>
                <wp:lineTo x="10339" y="7575"/>
                <wp:lineTo x="10339" y="10339"/>
                <wp:lineTo x="5937" y="10339"/>
                <wp:lineTo x="5937" y="11260"/>
                <wp:lineTo x="10339" y="11295"/>
                <wp:lineTo x="10339" y="14024"/>
                <wp:lineTo x="10339" y="14980"/>
                <wp:lineTo x="10339" y="20167"/>
                <wp:lineTo x="9998" y="20064"/>
                <wp:lineTo x="8838" y="18836"/>
                <wp:lineTo x="7780" y="17368"/>
                <wp:lineTo x="6859" y="15594"/>
                <wp:lineTo x="7268" y="15423"/>
                <wp:lineTo x="9145" y="15048"/>
                <wp:lineTo x="10339" y="14980"/>
                <wp:lineTo x="10339" y="14024"/>
                <wp:lineTo x="8394" y="14229"/>
                <wp:lineTo x="6517" y="14673"/>
                <wp:lineTo x="6108" y="13103"/>
                <wp:lineTo x="6006" y="12003"/>
                <wp:lineTo x="6006" y="15901"/>
                <wp:lineTo x="6313" y="16652"/>
                <wp:lineTo x="7302" y="18358"/>
                <wp:lineTo x="8497" y="19859"/>
                <wp:lineTo x="7575" y="19586"/>
                <wp:lineTo x="6176" y="18938"/>
                <wp:lineTo x="4845" y="18051"/>
                <wp:lineTo x="3822" y="16993"/>
                <wp:lineTo x="5460" y="16106"/>
                <wp:lineTo x="6006" y="15901"/>
                <wp:lineTo x="6006" y="12003"/>
                <wp:lineTo x="5937" y="11260"/>
                <wp:lineTo x="5937" y="10339"/>
                <wp:lineTo x="6108" y="8599"/>
                <wp:lineTo x="6552" y="6927"/>
                <wp:lineTo x="6552" y="4630"/>
                <wp:lineTo x="6040" y="5733"/>
                <wp:lineTo x="5357" y="5460"/>
                <wp:lineTo x="3822" y="4607"/>
                <wp:lineTo x="4948" y="3481"/>
                <wp:lineTo x="6210" y="2627"/>
                <wp:lineTo x="7643" y="1979"/>
                <wp:lineTo x="8633" y="1706"/>
                <wp:lineTo x="8633" y="344"/>
                <wp:lineTo x="7336" y="682"/>
                <wp:lineTo x="5801" y="1331"/>
                <wp:lineTo x="4402" y="2218"/>
                <wp:lineTo x="3242" y="3216"/>
                <wp:lineTo x="3242" y="5357"/>
                <wp:lineTo x="4129" y="5869"/>
                <wp:lineTo x="5698" y="6586"/>
                <wp:lineTo x="5221" y="8394"/>
                <wp:lineTo x="5016" y="10339"/>
                <wp:lineTo x="1467" y="10339"/>
                <wp:lineTo x="1467" y="11295"/>
                <wp:lineTo x="5016" y="11295"/>
                <wp:lineTo x="5187" y="13171"/>
                <wp:lineTo x="5664" y="15014"/>
                <wp:lineTo x="4641" y="15458"/>
                <wp:lineTo x="3242" y="16277"/>
                <wp:lineTo x="2866" y="15765"/>
                <wp:lineTo x="2116" y="14332"/>
                <wp:lineTo x="1604" y="12694"/>
                <wp:lineTo x="1467" y="11295"/>
                <wp:lineTo x="1467" y="10339"/>
                <wp:lineTo x="1433" y="10339"/>
                <wp:lineTo x="1467" y="9964"/>
                <wp:lineTo x="1774" y="8258"/>
                <wp:lineTo x="2320" y="6825"/>
                <wp:lineTo x="3139" y="5391"/>
                <wp:lineTo x="3242" y="5357"/>
                <wp:lineTo x="3242" y="3216"/>
                <wp:lineTo x="3173" y="3276"/>
                <wp:lineTo x="2047" y="4641"/>
                <wp:lineTo x="1194" y="6040"/>
                <wp:lineTo x="580" y="7643"/>
                <wp:lineTo x="171" y="9418"/>
                <wp:lineTo x="102" y="11329"/>
                <wp:lineTo x="273" y="12694"/>
                <wp:lineTo x="682" y="14263"/>
                <wp:lineTo x="1297" y="15696"/>
                <wp:lineTo x="2218" y="17198"/>
                <wp:lineTo x="3276" y="18426"/>
                <wp:lineTo x="4641" y="19552"/>
                <wp:lineTo x="6040" y="20405"/>
                <wp:lineTo x="7643" y="21020"/>
                <wp:lineTo x="9418" y="21429"/>
                <wp:lineTo x="11329" y="21497"/>
                <wp:lineTo x="12694" y="21327"/>
                <wp:lineTo x="14263" y="20917"/>
                <wp:lineTo x="15696" y="20303"/>
                <wp:lineTo x="17198" y="19382"/>
                <wp:lineTo x="18426" y="18324"/>
                <wp:lineTo x="19552" y="16959"/>
                <wp:lineTo x="20405" y="15560"/>
                <wp:lineTo x="21020" y="13956"/>
                <wp:lineTo x="21429" y="12182"/>
                <wp:lineTo x="21497" y="10271"/>
                <wp:lineTo x="21361" y="9043"/>
                <wp:lineTo x="20985" y="7473"/>
                <wp:lineTo x="20371" y="6006"/>
                <wp:lineTo x="19518" y="4572"/>
                <wp:lineTo x="18426" y="3276"/>
                <wp:lineTo x="18426" y="5357"/>
                <wp:lineTo x="18733" y="5835"/>
                <wp:lineTo x="19484" y="7268"/>
                <wp:lineTo x="19996" y="8906"/>
                <wp:lineTo x="20132" y="10305"/>
                <wp:lineTo x="16584" y="10339"/>
                <wp:lineTo x="16584" y="11260"/>
                <wp:lineTo x="20167" y="11295"/>
                <wp:lineTo x="20098" y="11909"/>
                <wp:lineTo x="19791" y="13410"/>
                <wp:lineTo x="19245" y="14843"/>
                <wp:lineTo x="18426" y="16277"/>
                <wp:lineTo x="17676" y="15833"/>
                <wp:lineTo x="15935" y="15014"/>
                <wp:lineTo x="16413" y="13171"/>
                <wp:lineTo x="16584" y="11260"/>
                <wp:lineTo x="16584" y="10339"/>
                <wp:lineTo x="16413" y="8531"/>
                <wp:lineTo x="15901" y="6586"/>
                <wp:lineTo x="16311" y="6449"/>
                <wp:lineTo x="18426" y="5357"/>
                <wp:lineTo x="18426" y="3276"/>
                <wp:lineTo x="17027" y="2081"/>
                <wp:lineTo x="15492" y="1194"/>
                <wp:lineTo x="13956" y="580"/>
                <wp:lineTo x="13001" y="359"/>
                <wp:lineTo x="13001" y="1706"/>
                <wp:lineTo x="13035" y="1706"/>
                <wp:lineTo x="13922" y="1945"/>
                <wp:lineTo x="15389" y="2627"/>
                <wp:lineTo x="16720" y="3515"/>
                <wp:lineTo x="17778" y="4572"/>
                <wp:lineTo x="17334" y="4880"/>
                <wp:lineTo x="15594" y="5733"/>
                <wp:lineTo x="15150" y="4777"/>
                <wp:lineTo x="15048" y="4606"/>
                <wp:lineTo x="15048" y="6927"/>
                <wp:lineTo x="15458" y="8497"/>
                <wp:lineTo x="15662" y="10339"/>
                <wp:lineTo x="11260" y="10339"/>
                <wp:lineTo x="11260" y="11260"/>
                <wp:lineTo x="15662" y="11295"/>
                <wp:lineTo x="15594" y="11949"/>
                <wp:lineTo x="15594" y="15901"/>
                <wp:lineTo x="15696" y="15901"/>
                <wp:lineTo x="16277" y="16140"/>
                <wp:lineTo x="17778" y="16993"/>
                <wp:lineTo x="17027" y="17778"/>
                <wp:lineTo x="15901" y="18631"/>
                <wp:lineTo x="14570" y="19382"/>
                <wp:lineTo x="13103" y="19894"/>
                <wp:lineTo x="13922" y="18870"/>
                <wp:lineTo x="14877" y="17437"/>
                <wp:lineTo x="15594" y="15901"/>
                <wp:lineTo x="15594" y="11949"/>
                <wp:lineTo x="15492" y="12932"/>
                <wp:lineTo x="15082" y="14673"/>
                <wp:lineTo x="13205" y="14229"/>
                <wp:lineTo x="11260" y="14024"/>
                <wp:lineTo x="11260" y="14980"/>
                <wp:lineTo x="11670" y="14980"/>
                <wp:lineTo x="12830" y="15082"/>
                <wp:lineTo x="14673" y="15526"/>
                <wp:lineTo x="14673" y="15731"/>
                <wp:lineTo x="13888" y="17266"/>
                <wp:lineTo x="12796" y="18802"/>
                <wp:lineTo x="11568" y="20098"/>
                <wp:lineTo x="11295" y="20132"/>
                <wp:lineTo x="11260" y="14980"/>
                <wp:lineTo x="11260" y="14024"/>
                <wp:lineTo x="11260" y="11260"/>
                <wp:lineTo x="11260" y="10339"/>
                <wp:lineTo x="11260" y="7575"/>
                <wp:lineTo x="13069" y="7405"/>
                <wp:lineTo x="15048" y="6927"/>
                <wp:lineTo x="15048" y="4606"/>
                <wp:lineTo x="14127" y="3071"/>
                <wp:lineTo x="13001" y="1706"/>
                <wp:lineTo x="13001" y="359"/>
                <wp:lineTo x="12182" y="171"/>
                <wp:lineTo x="11295" y="138"/>
                <wp:lineTo x="11295" y="1467"/>
                <wp:lineTo x="11397" y="1467"/>
                <wp:lineTo x="12079" y="2150"/>
                <wp:lineTo x="13137" y="3344"/>
                <wp:lineTo x="14127" y="4845"/>
                <wp:lineTo x="14673" y="6074"/>
                <wp:lineTo x="13001" y="6483"/>
                <wp:lineTo x="11260" y="6620"/>
                <wp:lineTo x="11295" y="1467"/>
                <wp:lineTo x="11295" y="138"/>
                <wp:lineTo x="10339" y="104"/>
                <wp:lineTo x="10339" y="1467"/>
                <wp:lineTo x="10339" y="6620"/>
                <wp:lineTo x="8804" y="6517"/>
                <wp:lineTo x="6927" y="6074"/>
                <wp:lineTo x="6927" y="5971"/>
                <wp:lineTo x="7780" y="4299"/>
                <wp:lineTo x="8906" y="2764"/>
                <wp:lineTo x="10134" y="1536"/>
                <wp:lineTo x="10339" y="1467"/>
                <wp:lineTo x="10339" y="104"/>
                <wp:lineTo x="10271" y="102"/>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20"/>
                    <a:srcRect/>
                    <a:stretch>
                      <a:fillRect/>
                    </a:stretch>
                  </pic:blipFill>
                  <pic:spPr>
                    <a:xfrm>
                      <a:off x="0" y="0"/>
                      <a:ext cx="251226" cy="251226"/>
                    </a:xfrm>
                    <a:prstGeom prst="rect">
                      <a:avLst/>
                    </a:prstGeom>
                    <a:ln w="12700" cap="flat">
                      <a:noFill/>
                      <a:miter lim="400000"/>
                    </a:ln>
                    <a:effectLst/>
                  </pic:spPr>
                </pic:pic>
              </a:graphicData>
            </a:graphic>
          </wp:anchor>
        </w:drawing>
      </w:r>
      <w:r>
        <w:rPr>
          <w:rFonts w:ascii="Arial Unicode MS" w:hAnsi="Arial Unicode MS"/>
        </w:rPr>
        <w:br w:type="page"/>
      </w:r>
    </w:p>
    <w:p w:rsidR="00767FF0" w:rsidRDefault="00767FF0">
      <w:pPr>
        <w:pStyle w:val="Hoofdtekst"/>
        <w:rPr>
          <w:rFonts w:ascii="Arial Unicode MS" w:hAnsi="Arial Unicode MS"/>
        </w:rPr>
      </w:pPr>
      <w:r>
        <w:rPr>
          <w:noProof/>
        </w:rPr>
        <w:lastRenderedPageBreak/>
        <mc:AlternateContent>
          <mc:Choice Requires="wps">
            <w:drawing>
              <wp:anchor distT="152400" distB="152400" distL="152400" distR="152400" simplePos="0" relativeHeight="251680768" behindDoc="0" locked="0" layoutInCell="1" allowOverlap="1">
                <wp:simplePos x="0" y="0"/>
                <wp:positionH relativeFrom="page">
                  <wp:posOffset>3056899</wp:posOffset>
                </wp:positionH>
                <wp:positionV relativeFrom="page">
                  <wp:posOffset>720841</wp:posOffset>
                </wp:positionV>
                <wp:extent cx="3916680" cy="9851492"/>
                <wp:effectExtent l="0" t="0" r="0" b="0"/>
                <wp:wrapNone/>
                <wp:docPr id="1073741855" name="officeArt object" descr="Yokogawa Europe BV  [2015 t/m 2017]…"/>
                <wp:cNvGraphicFramePr/>
                <a:graphic xmlns:a="http://schemas.openxmlformats.org/drawingml/2006/main">
                  <a:graphicData uri="http://schemas.microsoft.com/office/word/2010/wordprocessingShape">
                    <wps:wsp>
                      <wps:cNvSpPr txBox="1"/>
                      <wps:spPr>
                        <a:xfrm>
                          <a:off x="0" y="0"/>
                          <a:ext cx="3916680" cy="9851492"/>
                        </a:xfrm>
                        <a:prstGeom prst="rect">
                          <a:avLst/>
                        </a:prstGeom>
                        <a:noFill/>
                        <a:ln w="12700" cap="flat">
                          <a:noFill/>
                          <a:miter lim="400000"/>
                        </a:ln>
                        <a:effectLst/>
                      </wps:spPr>
                      <wps:txbx>
                        <w:txbxContent>
                          <w:p w:rsidR="00B03555" w:rsidRPr="00B03555" w:rsidRDefault="00B03555" w:rsidP="00B03555">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rPr>
                            </w:pPr>
                            <w:r>
                              <w:rPr>
                                <w:rFonts w:ascii="Futura Bold" w:hAnsi="Futura Bold"/>
                                <w:color w:val="F27200"/>
                                <w:sz w:val="18"/>
                                <w:szCs w:val="18"/>
                                <w:lang w:val="de-DE"/>
                              </w:rPr>
                              <w:t>WERKERVARING</w:t>
                            </w:r>
                            <w:r w:rsidRPr="00B03555">
                              <w:rPr>
                                <w:rFonts w:ascii="Futura Bold" w:hAnsi="Futura Bold"/>
                                <w:color w:val="F27200"/>
                                <w:sz w:val="18"/>
                                <w:szCs w:val="18"/>
                              </w:rPr>
                              <w:t xml:space="preserve">. </w:t>
                            </w:r>
                          </w:p>
                          <w:p w:rsidR="00B03555" w:rsidRPr="00B03555" w:rsidRDefault="00B03555" w:rsidP="00767FF0">
                            <w:pPr>
                              <w:spacing w:before="0" w:line="240" w:lineRule="auto"/>
                              <w:rPr>
                                <w:rFonts w:ascii="Avenir Next" w:hAnsi="Avenir Next"/>
                                <w:b/>
                                <w:bCs/>
                                <w:color w:val="000000" w:themeColor="text1"/>
                                <w:sz w:val="18"/>
                                <w:szCs w:val="18"/>
                              </w:rPr>
                            </w:pPr>
                          </w:p>
                          <w:p w:rsidR="00767FF0" w:rsidRPr="00B03555" w:rsidRDefault="00767FF0" w:rsidP="00767FF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Gemeente </w:t>
                            </w:r>
                            <w:r w:rsidR="001A485F" w:rsidRPr="00B03555">
                              <w:rPr>
                                <w:rFonts w:ascii="Avenir Next" w:hAnsi="Avenir Next"/>
                                <w:b/>
                                <w:bCs/>
                                <w:i/>
                                <w:iCs/>
                                <w:color w:val="000000" w:themeColor="text1"/>
                                <w:sz w:val="18"/>
                                <w:szCs w:val="18"/>
                              </w:rPr>
                              <w:t>Wijdemeren [</w:t>
                            </w:r>
                            <w:r w:rsidRPr="00B03555">
                              <w:rPr>
                                <w:rFonts w:ascii="Avenir Next" w:hAnsi="Avenir Next"/>
                                <w:b/>
                                <w:bCs/>
                                <w:i/>
                                <w:iCs/>
                                <w:color w:val="000000" w:themeColor="text1"/>
                                <w:sz w:val="18"/>
                                <w:szCs w:val="18"/>
                                <w:lang w:val="pt-PT"/>
                              </w:rPr>
                              <w:t xml:space="preserve">2018 t/m 2019 - </w:t>
                            </w:r>
                            <w:r w:rsidR="00B03555" w:rsidRPr="00B03555">
                              <w:rPr>
                                <w:rFonts w:ascii="Avenir Next" w:hAnsi="Avenir Next"/>
                                <w:b/>
                                <w:bCs/>
                                <w:i/>
                                <w:iCs/>
                                <w:color w:val="000000" w:themeColor="text1"/>
                                <w:sz w:val="18"/>
                                <w:szCs w:val="18"/>
                                <w:lang w:val="pt-PT"/>
                              </w:rPr>
                              <w:t>Project</w:t>
                            </w:r>
                            <w:r w:rsidRPr="00B03555">
                              <w:rPr>
                                <w:rFonts w:ascii="Avenir Next" w:hAnsi="Avenir Next"/>
                                <w:b/>
                                <w:bCs/>
                                <w:i/>
                                <w:iCs/>
                                <w:color w:val="000000" w:themeColor="text1"/>
                                <w:sz w:val="18"/>
                                <w:szCs w:val="18"/>
                                <w:lang w:val="pt-PT"/>
                              </w:rPr>
                              <w:t xml:space="preserve">] </w:t>
                            </w:r>
                            <w:r w:rsidRPr="00B03555">
                              <w:rPr>
                                <w:rFonts w:ascii="Avenir Next" w:eastAsia="Avenir Next Regular" w:hAnsi="Avenir Next" w:cs="Avenir Next Regular"/>
                                <w:b/>
                                <w:bCs/>
                                <w:i/>
                                <w:iCs/>
                                <w:color w:val="000000" w:themeColor="text1"/>
                                <w:sz w:val="18"/>
                                <w:szCs w:val="18"/>
                              </w:rPr>
                              <w:tab/>
                            </w:r>
                          </w:p>
                          <w:p w:rsidR="00767FF0" w:rsidRPr="00221BEF" w:rsidRDefault="00767FF0" w:rsidP="00767FF0">
                            <w:pPr>
                              <w:spacing w:before="0" w:line="240" w:lineRule="auto"/>
                              <w:rPr>
                                <w:rFonts w:ascii="Avenir Next" w:eastAsia="Avenir Next Demi Bold" w:hAnsi="Avenir Next" w:cs="Avenir Next Demi Bold"/>
                                <w:color w:val="000000" w:themeColor="text1"/>
                                <w:sz w:val="18"/>
                                <w:szCs w:val="18"/>
                              </w:rPr>
                            </w:pPr>
                            <w:r w:rsidRPr="00B03555">
                              <w:rPr>
                                <w:rFonts w:ascii="Avenir Next" w:hAnsi="Avenir Next"/>
                                <w:b/>
                                <w:bCs/>
                                <w:i/>
                                <w:iCs/>
                                <w:color w:val="000000" w:themeColor="text1"/>
                                <w:sz w:val="18"/>
                                <w:szCs w:val="18"/>
                              </w:rPr>
                              <w:t>Facilitair Manager</w:t>
                            </w:r>
                            <w:r w:rsidRPr="00221BEF">
                              <w:rPr>
                                <w:rFonts w:ascii="Avenir Next" w:hAnsi="Avenir Next"/>
                                <w:color w:val="000000" w:themeColor="text1"/>
                                <w:sz w:val="18"/>
                                <w:szCs w:val="18"/>
                              </w:rPr>
                              <w:t xml:space="preserve"> </w:t>
                            </w:r>
                          </w:p>
                          <w:p w:rsidR="00767FF0" w:rsidRPr="00221BEF" w:rsidRDefault="00767FF0" w:rsidP="00767FF0">
                            <w:pPr>
                              <w:spacing w:before="0" w:line="240" w:lineRule="auto"/>
                              <w:rPr>
                                <w:rFonts w:ascii="Avenir Next" w:hAnsi="Avenir Next"/>
                                <w:color w:val="000000" w:themeColor="text1"/>
                                <w:sz w:val="18"/>
                                <w:szCs w:val="18"/>
                              </w:rPr>
                            </w:pPr>
                            <w:r w:rsidRPr="00221BEF">
                              <w:rPr>
                                <w:rFonts w:ascii="Avenir Next" w:hAnsi="Avenir Next"/>
                                <w:color w:val="000000" w:themeColor="text1"/>
                                <w:sz w:val="18"/>
                                <w:szCs w:val="18"/>
                              </w:rPr>
                              <w:t xml:space="preserve">Tevens ondersteuning interne zaken en vastgoed </w:t>
                            </w:r>
                          </w:p>
                          <w:p w:rsidR="00767FF0" w:rsidRPr="00221BEF" w:rsidRDefault="00767FF0" w:rsidP="00767FF0">
                            <w:pPr>
                              <w:spacing w:before="0" w:line="240" w:lineRule="auto"/>
                              <w:rPr>
                                <w:rFonts w:ascii="Avenir Next" w:hAnsi="Avenir Next"/>
                                <w:color w:val="000000" w:themeColor="text1"/>
                                <w:sz w:val="18"/>
                                <w:szCs w:val="18"/>
                              </w:rPr>
                            </w:pP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van het op orde brengen van de basis van huisvesting, opzetten contractbeheer en professionalisering van de bodedienst, beheer van operationele zaken v.w.b. gemeentehuis en</w:t>
                            </w: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rPr>
                              <w:t xml:space="preserve">werf, facilitaire inkoop, BHV en wagenparkbeheer (eigen beheer). </w:t>
                            </w: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Resultaten:</w:t>
                            </w:r>
                            <w:r w:rsidRPr="00221BEF">
                              <w:rPr>
                                <w:rFonts w:ascii="Avenir Next" w:hAnsi="Avenir Next"/>
                                <w:color w:val="000000" w:themeColor="text1"/>
                                <w:sz w:val="18"/>
                                <w:szCs w:val="18"/>
                              </w:rPr>
                              <w:t xml:space="preserve"> bodedienst aangestuurd, huisvesting in de basis opgezet, facilitair budget op orde/inzichtelijk gemaakt, contracten inzichtelijk</w:t>
                            </w:r>
                          </w:p>
                          <w:p w:rsidR="00767FF0" w:rsidRPr="00221BEF" w:rsidRDefault="00767FF0" w:rsidP="00767FF0">
                            <w:pPr>
                              <w:spacing w:before="0" w:line="240" w:lineRule="auto"/>
                              <w:rPr>
                                <w:rFonts w:ascii="Avenir Next" w:hAnsi="Avenir Next"/>
                                <w:color w:val="000000" w:themeColor="text1"/>
                                <w:sz w:val="18"/>
                                <w:szCs w:val="18"/>
                              </w:rPr>
                            </w:pPr>
                            <w:r w:rsidRPr="00221BEF">
                              <w:rPr>
                                <w:rFonts w:ascii="Avenir Next" w:hAnsi="Avenir Next"/>
                                <w:color w:val="000000" w:themeColor="text1"/>
                                <w:sz w:val="18"/>
                                <w:szCs w:val="18"/>
                              </w:rPr>
                              <w:t xml:space="preserve">gemaakt en opnieuw aanbesteed, regionaal contract schoonmaak met andere gemeenten gerealiseerd, interne verbouwing/ verhuizing gerealiseerd, werkplekken opnieuw ingeregeld en overgenomen van Arbodienst (besparing </w:t>
                            </w:r>
                            <w:r w:rsidRPr="00221BEF">
                              <w:rPr>
                                <w:rFonts w:ascii="Avenir Next" w:hAnsi="Avenir Next"/>
                                <w:color w:val="000000" w:themeColor="text1"/>
                                <w:sz w:val="18"/>
                                <w:szCs w:val="18"/>
                                <w:lang w:val="pt-PT"/>
                              </w:rPr>
                              <w:t xml:space="preserve">€ </w:t>
                            </w:r>
                            <w:r w:rsidRPr="00221BEF">
                              <w:rPr>
                                <w:rFonts w:ascii="Avenir Next" w:hAnsi="Avenir Next"/>
                                <w:color w:val="000000" w:themeColor="text1"/>
                                <w:sz w:val="18"/>
                                <w:szCs w:val="18"/>
                              </w:rPr>
                              <w:t>187.500,00).</w:t>
                            </w:r>
                          </w:p>
                          <w:p w:rsidR="00767FF0" w:rsidRPr="00221BEF" w:rsidRDefault="00767FF0">
                            <w:pPr>
                              <w:spacing w:before="0" w:line="240" w:lineRule="auto"/>
                              <w:rPr>
                                <w:rFonts w:ascii="Avenir Next" w:hAnsi="Avenir Next"/>
                                <w:b/>
                                <w:bCs/>
                                <w:color w:val="000000" w:themeColor="text1"/>
                                <w:sz w:val="18"/>
                                <w:szCs w:val="18"/>
                              </w:rPr>
                            </w:pP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lang w:val="en-US"/>
                              </w:rPr>
                            </w:pPr>
                            <w:r w:rsidRPr="00B03555">
                              <w:rPr>
                                <w:rFonts w:ascii="Avenir Next" w:hAnsi="Avenir Next"/>
                                <w:b/>
                                <w:bCs/>
                                <w:i/>
                                <w:iCs/>
                                <w:color w:val="000000" w:themeColor="text1"/>
                                <w:sz w:val="18"/>
                                <w:szCs w:val="18"/>
                                <w:lang w:val="en-US"/>
                              </w:rPr>
                              <w:t xml:space="preserve">Yokogawa Europe </w:t>
                            </w:r>
                            <w:r w:rsidR="001A485F" w:rsidRPr="00B03555">
                              <w:rPr>
                                <w:rFonts w:ascii="Avenir Next" w:hAnsi="Avenir Next"/>
                                <w:b/>
                                <w:bCs/>
                                <w:i/>
                                <w:iCs/>
                                <w:color w:val="000000" w:themeColor="text1"/>
                                <w:sz w:val="18"/>
                                <w:szCs w:val="18"/>
                                <w:lang w:val="en-US"/>
                              </w:rPr>
                              <w:t>B</w:t>
                            </w:r>
                            <w:r w:rsidR="001A485F">
                              <w:rPr>
                                <w:rFonts w:ascii="Avenir Next" w:hAnsi="Avenir Next"/>
                                <w:b/>
                                <w:bCs/>
                                <w:i/>
                                <w:iCs/>
                                <w:color w:val="000000" w:themeColor="text1"/>
                                <w:sz w:val="18"/>
                                <w:szCs w:val="18"/>
                                <w:lang w:val="en-US"/>
                              </w:rPr>
                              <w:t>.</w:t>
                            </w:r>
                            <w:r w:rsidR="001A485F" w:rsidRPr="00B03555">
                              <w:rPr>
                                <w:rFonts w:ascii="Avenir Next" w:hAnsi="Avenir Next"/>
                                <w:b/>
                                <w:bCs/>
                                <w:i/>
                                <w:iCs/>
                                <w:color w:val="000000" w:themeColor="text1"/>
                                <w:sz w:val="18"/>
                                <w:szCs w:val="18"/>
                                <w:lang w:val="en-US"/>
                              </w:rPr>
                              <w:t>V</w:t>
                            </w:r>
                            <w:r w:rsidR="001A485F">
                              <w:rPr>
                                <w:rFonts w:ascii="Avenir Next" w:hAnsi="Avenir Next"/>
                                <w:b/>
                                <w:bCs/>
                                <w:i/>
                                <w:iCs/>
                                <w:color w:val="000000" w:themeColor="text1"/>
                                <w:sz w:val="18"/>
                                <w:szCs w:val="18"/>
                                <w:lang w:val="en-US"/>
                              </w:rPr>
                              <w:t xml:space="preserve">. </w:t>
                            </w:r>
                            <w:r w:rsidR="001A485F" w:rsidRPr="00B03555">
                              <w:rPr>
                                <w:rFonts w:ascii="Avenir Next" w:hAnsi="Avenir Next"/>
                                <w:b/>
                                <w:bCs/>
                                <w:i/>
                                <w:iCs/>
                                <w:color w:val="000000" w:themeColor="text1"/>
                                <w:sz w:val="18"/>
                                <w:szCs w:val="18"/>
                                <w:lang w:val="en-US"/>
                              </w:rPr>
                              <w:t xml:space="preserve"> [</w:t>
                            </w:r>
                            <w:r w:rsidRPr="00B03555">
                              <w:rPr>
                                <w:rFonts w:ascii="Avenir Next" w:hAnsi="Avenir Next"/>
                                <w:b/>
                                <w:bCs/>
                                <w:i/>
                                <w:iCs/>
                                <w:color w:val="000000" w:themeColor="text1"/>
                                <w:sz w:val="18"/>
                                <w:szCs w:val="18"/>
                                <w:lang w:val="pt-PT"/>
                              </w:rPr>
                              <w:t xml:space="preserve">2015 t/m 2017] </w:t>
                            </w:r>
                            <w:r w:rsidRPr="00B03555">
                              <w:rPr>
                                <w:rFonts w:ascii="Avenir Next" w:eastAsia="Avenir Next Regular" w:hAnsi="Avenir Next" w:cs="Avenir Next Regular"/>
                                <w:b/>
                                <w:bCs/>
                                <w:i/>
                                <w:iCs/>
                                <w:color w:val="000000" w:themeColor="text1"/>
                                <w:sz w:val="18"/>
                                <w:szCs w:val="18"/>
                                <w:lang w:val="en-US"/>
                              </w:rPr>
                              <w:tab/>
                            </w:r>
                            <w:r w:rsidRPr="00B03555">
                              <w:rPr>
                                <w:rFonts w:ascii="Avenir Next" w:eastAsia="Avenir Next Regular" w:hAnsi="Avenir Next" w:cs="Avenir Next Regular"/>
                                <w:b/>
                                <w:bCs/>
                                <w:i/>
                                <w:iCs/>
                                <w:color w:val="000000" w:themeColor="text1"/>
                                <w:sz w:val="18"/>
                                <w:szCs w:val="18"/>
                                <w:lang w:val="en-US"/>
                              </w:rPr>
                              <w:tab/>
                            </w:r>
                          </w:p>
                          <w:p w:rsidR="005A263D" w:rsidRPr="00B03555" w:rsidRDefault="00000000">
                            <w:pPr>
                              <w:spacing w:before="0" w:line="240" w:lineRule="auto"/>
                              <w:rPr>
                                <w:rFonts w:ascii="Avenir Next" w:eastAsia="Avenir Next Demi Bold" w:hAnsi="Avenir Next" w:cs="Avenir Next Demi Bold"/>
                                <w:b/>
                                <w:bCs/>
                                <w:i/>
                                <w:iCs/>
                                <w:color w:val="000000" w:themeColor="text1"/>
                                <w:sz w:val="18"/>
                                <w:szCs w:val="18"/>
                                <w:lang w:val="en-US"/>
                              </w:rPr>
                            </w:pPr>
                            <w:r w:rsidRPr="00B03555">
                              <w:rPr>
                                <w:rFonts w:ascii="Avenir Next" w:hAnsi="Avenir Next"/>
                                <w:b/>
                                <w:bCs/>
                                <w:i/>
                                <w:iCs/>
                                <w:color w:val="000000" w:themeColor="text1"/>
                                <w:sz w:val="18"/>
                                <w:szCs w:val="18"/>
                                <w:lang w:val="en-US"/>
                              </w:rPr>
                              <w:t xml:space="preserve">Facility Manager </w:t>
                            </w:r>
                          </w:p>
                          <w:p w:rsidR="005A263D" w:rsidRPr="00221BEF" w:rsidRDefault="005A263D">
                            <w:pPr>
                              <w:spacing w:before="0" w:line="240" w:lineRule="auto"/>
                              <w:rPr>
                                <w:rFonts w:ascii="Avenir Next" w:eastAsia="Avenir Next Regular" w:hAnsi="Avenir Next" w:cs="Avenir Next Regular"/>
                                <w:color w:val="000000" w:themeColor="text1"/>
                                <w:sz w:val="18"/>
                                <w:szCs w:val="18"/>
                                <w:lang w:val="en-US"/>
                              </w:rPr>
                            </w:pP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gebouwbeheer 30.000m2 en terreinen, contractmanagement en facilitaire inkoop, wagenpark (lease) en</w:t>
                            </w: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rPr>
                              <w:t>beheer leenauto</w:t>
                            </w:r>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s vanuit dealer, BHV</w:t>
                            </w:r>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er, veiligheid (i.s.m. afdeling QHSE), relatiebeheer, aansturing facilitaire medewerkers</w:t>
                            </w: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rPr>
                              <w:t>(</w:t>
                            </w:r>
                            <w:r w:rsidR="001A485F" w:rsidRPr="00221BEF">
                              <w:rPr>
                                <w:rFonts w:ascii="Avenir Next" w:hAnsi="Avenir Next"/>
                                <w:color w:val="000000" w:themeColor="text1"/>
                                <w:sz w:val="18"/>
                                <w:szCs w:val="18"/>
                              </w:rPr>
                              <w:t>Receptie</w:t>
                            </w:r>
                            <w:r w:rsidRPr="00221BEF">
                              <w:rPr>
                                <w:rFonts w:ascii="Avenir Next" w:hAnsi="Avenir Next"/>
                                <w:color w:val="000000" w:themeColor="text1"/>
                                <w:sz w:val="18"/>
                                <w:szCs w:val="18"/>
                              </w:rPr>
                              <w:t>, technische dienst en postkamer) en aansturing externe diensten w.o. schoonmaak, beveiliging, catering en technische</w:t>
                            </w: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lang w:val="de-DE"/>
                              </w:rPr>
                              <w:t>diensten (ENGIE).</w:t>
                            </w:r>
                          </w:p>
                          <w:p w:rsidR="005A263D" w:rsidRPr="00221BEF" w:rsidRDefault="005A263D">
                            <w:pPr>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Resultaten:</w:t>
                            </w:r>
                            <w:r w:rsidRPr="00221BEF">
                              <w:rPr>
                                <w:rFonts w:ascii="Avenir Next" w:hAnsi="Avenir Next"/>
                                <w:color w:val="000000" w:themeColor="text1"/>
                                <w:sz w:val="18"/>
                                <w:szCs w:val="18"/>
                              </w:rPr>
                              <w:t xml:space="preserve"> afdeling gestructureerd, budgetten op orde/inzichtelijk gemaakt, nieuw contract gerealiseerd v.w.b. huurwagens en onderhoudscontract met ENGIE voor gebouwinstallaties. Contract met ENGIE op basis van een prestatiecontract en gestelde </w:t>
                            </w:r>
                            <w:proofErr w:type="spellStart"/>
                            <w:r w:rsidRPr="00221BEF">
                              <w:rPr>
                                <w:rFonts w:ascii="Avenir Next" w:hAnsi="Avenir Next"/>
                                <w:color w:val="000000" w:themeColor="text1"/>
                                <w:sz w:val="18"/>
                                <w:szCs w:val="18"/>
                              </w:rPr>
                              <w:t>kpi</w:t>
                            </w:r>
                            <w:proofErr w:type="spellEnd"/>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 xml:space="preserve">s, interne verhuizing/verbouwing gerealiseerd, bedrijfsfeest mede georganiseerd op facilitair raakvlak en parkeergarage voorzien van nieuwe drainage i.v.m. veel wateroverlast.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p>
                          <w:p w:rsidR="005A263D" w:rsidRPr="00B03555" w:rsidRDefault="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Beslist.nl [</w:t>
                            </w:r>
                            <w:r w:rsidRPr="00B03555">
                              <w:rPr>
                                <w:rFonts w:ascii="Avenir Next" w:hAnsi="Avenir Next"/>
                                <w:b/>
                                <w:bCs/>
                                <w:i/>
                                <w:iCs/>
                                <w:color w:val="000000" w:themeColor="text1"/>
                                <w:sz w:val="18"/>
                                <w:szCs w:val="18"/>
                                <w:lang w:val="pt-PT"/>
                              </w:rPr>
                              <w:t>2014 t/m 2015 - Project]</w:t>
                            </w:r>
                            <w:r w:rsidRPr="00B03555">
                              <w:rPr>
                                <w:rFonts w:ascii="Avenir Next" w:eastAsia="Avenir Next Regular" w:hAnsi="Avenir Next" w:cs="Avenir Next Regular"/>
                                <w:b/>
                                <w:bCs/>
                                <w:i/>
                                <w:iCs/>
                                <w:color w:val="000000" w:themeColor="text1"/>
                                <w:sz w:val="18"/>
                                <w:szCs w:val="18"/>
                              </w:rPr>
                              <w:tab/>
                            </w:r>
                            <w:r w:rsidRPr="00B03555">
                              <w:rPr>
                                <w:rFonts w:ascii="Avenir Next" w:eastAsia="Avenir Next Regular" w:hAnsi="Avenir Next" w:cs="Avenir Next Regular"/>
                                <w:b/>
                                <w:bCs/>
                                <w:i/>
                                <w:iCs/>
                                <w:color w:val="000000" w:themeColor="text1"/>
                                <w:sz w:val="18"/>
                                <w:szCs w:val="18"/>
                              </w:rPr>
                              <w:tab/>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Facility Manager </w:t>
                            </w:r>
                          </w:p>
                          <w:p w:rsidR="005A263D" w:rsidRPr="00221BEF" w:rsidRDefault="005A263D">
                            <w:pPr>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aansturing facilitaire medewerkers, schoonmaak en beveiliging, gebouwbeheer (Multi-tenant) en ondersteuning UL International, contractmanagement en facilitaire inkoop, wagenparkbeheer (eigen beheer), BHV</w:t>
                            </w:r>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 xml:space="preserve">er en verantwoordelijk voor veiligheid en relatiebeheer.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Resultaat:</w:t>
                            </w:r>
                            <w:r w:rsidRPr="00221BEF">
                              <w:rPr>
                                <w:rFonts w:ascii="Avenir Next" w:hAnsi="Avenir Next"/>
                                <w:color w:val="000000" w:themeColor="text1"/>
                                <w:sz w:val="18"/>
                                <w:szCs w:val="18"/>
                              </w:rPr>
                              <w:t xml:space="preserve"> facilitair meer inzichtelijk gemaakt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Oxxio Nederland </w:t>
                            </w:r>
                            <w:r w:rsidR="001A485F" w:rsidRPr="00B03555">
                              <w:rPr>
                                <w:rFonts w:ascii="Avenir Next" w:hAnsi="Avenir Next"/>
                                <w:b/>
                                <w:bCs/>
                                <w:i/>
                                <w:iCs/>
                                <w:color w:val="000000" w:themeColor="text1"/>
                                <w:sz w:val="18"/>
                                <w:szCs w:val="18"/>
                              </w:rPr>
                              <w:t>B</w:t>
                            </w:r>
                            <w:r w:rsidR="001A485F">
                              <w:rPr>
                                <w:rFonts w:ascii="Avenir Next" w:hAnsi="Avenir Next"/>
                                <w:b/>
                                <w:bCs/>
                                <w:i/>
                                <w:iCs/>
                                <w:color w:val="000000" w:themeColor="text1"/>
                                <w:sz w:val="18"/>
                                <w:szCs w:val="18"/>
                              </w:rPr>
                              <w:t>.</w:t>
                            </w:r>
                            <w:r w:rsidR="001A485F" w:rsidRPr="00B03555">
                              <w:rPr>
                                <w:rFonts w:ascii="Avenir Next" w:hAnsi="Avenir Next"/>
                                <w:b/>
                                <w:bCs/>
                                <w:i/>
                                <w:iCs/>
                                <w:color w:val="000000" w:themeColor="text1"/>
                                <w:sz w:val="18"/>
                                <w:szCs w:val="18"/>
                              </w:rPr>
                              <w:t>V</w:t>
                            </w:r>
                            <w:r w:rsidR="001A485F">
                              <w:rPr>
                                <w:rFonts w:ascii="Avenir Next" w:hAnsi="Avenir Next"/>
                                <w:b/>
                                <w:bCs/>
                                <w:i/>
                                <w:iCs/>
                                <w:color w:val="000000" w:themeColor="text1"/>
                                <w:sz w:val="18"/>
                                <w:szCs w:val="18"/>
                              </w:rPr>
                              <w:t xml:space="preserve">. </w:t>
                            </w:r>
                            <w:r w:rsidR="001A485F" w:rsidRPr="00B03555">
                              <w:rPr>
                                <w:rFonts w:ascii="Avenir Next" w:hAnsi="Avenir Next"/>
                                <w:b/>
                                <w:bCs/>
                                <w:i/>
                                <w:iCs/>
                                <w:color w:val="000000" w:themeColor="text1"/>
                                <w:sz w:val="18"/>
                                <w:szCs w:val="18"/>
                              </w:rPr>
                              <w:t xml:space="preserve"> [</w:t>
                            </w:r>
                            <w:r w:rsidRPr="00B03555">
                              <w:rPr>
                                <w:rFonts w:ascii="Avenir Next" w:hAnsi="Avenir Next"/>
                                <w:b/>
                                <w:bCs/>
                                <w:i/>
                                <w:iCs/>
                                <w:color w:val="000000" w:themeColor="text1"/>
                                <w:sz w:val="18"/>
                                <w:szCs w:val="18"/>
                              </w:rPr>
                              <w:t xml:space="preserve">2005 t/m 2014]  </w:t>
                            </w:r>
                            <w:r w:rsidRPr="00B03555">
                              <w:rPr>
                                <w:rFonts w:ascii="Avenir Next" w:eastAsia="Avenir Next Regular" w:hAnsi="Avenir Next" w:cs="Avenir Next Regular"/>
                                <w:b/>
                                <w:bCs/>
                                <w:i/>
                                <w:iCs/>
                                <w:color w:val="000000" w:themeColor="text1"/>
                                <w:sz w:val="18"/>
                                <w:szCs w:val="18"/>
                              </w:rPr>
                              <w:tab/>
                            </w:r>
                            <w:r w:rsidRPr="00B03555">
                              <w:rPr>
                                <w:rFonts w:ascii="Avenir Next" w:eastAsia="Avenir Next Regular" w:hAnsi="Avenir Next" w:cs="Avenir Next Regular"/>
                                <w:b/>
                                <w:bCs/>
                                <w:i/>
                                <w:iCs/>
                                <w:color w:val="000000" w:themeColor="text1"/>
                                <w:sz w:val="18"/>
                                <w:szCs w:val="18"/>
                              </w:rPr>
                              <w:tab/>
                            </w: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Demi Bold" w:hAnsi="Avenir Next" w:cs="Avenir Next Demi Bold"/>
                                <w:b/>
                                <w:bCs/>
                                <w:i/>
                                <w:iCs/>
                                <w:color w:val="000000" w:themeColor="text1"/>
                                <w:sz w:val="18"/>
                                <w:szCs w:val="18"/>
                              </w:rPr>
                            </w:pPr>
                            <w:r w:rsidRPr="00B03555">
                              <w:rPr>
                                <w:rFonts w:ascii="Avenir Next" w:hAnsi="Avenir Next"/>
                                <w:b/>
                                <w:bCs/>
                                <w:i/>
                                <w:iCs/>
                                <w:color w:val="000000" w:themeColor="text1"/>
                                <w:sz w:val="18"/>
                                <w:szCs w:val="18"/>
                              </w:rPr>
                              <w:t>Facility Manager</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gebouwbeheer, terrein, interne verbouwingen en verhuizingen, aansturing facilitaire medewerkers, aansturing externe leveranciers, contractbeheer en facilitaire inkoop, verantwoordelijk voor gehele bedrijfshulpverlening en dit opgezet, veiligheid, relatiebeheer, wagenpark (lease) en motorlease, (nieuw opgezet) en verantwoordelijk voor catering, beveiliging, receptie, schoonmaak en technische dienst.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Resultaten:</w:t>
                            </w:r>
                            <w:r w:rsidRPr="00221BEF">
                              <w:rPr>
                                <w:rFonts w:ascii="Avenir Next" w:hAnsi="Avenir Next"/>
                                <w:color w:val="000000" w:themeColor="text1"/>
                                <w:sz w:val="18"/>
                                <w:szCs w:val="18"/>
                              </w:rPr>
                              <w:t xml:space="preserve"> afdeling facilitair opgezet vanuit niets, bedrijf verhuisd van Leusden naar Hilversum, interne verhuizingen en verbouwingen gedaan, nieuw (kaal) gebouw van 6 etages volledig ingericht, alle facilitaire contracten nieuw ingeregeld en bewaakt, tevens alles nieuw moeten opzetten en in beheer gehad.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color w:val="000000" w:themeColor="text1"/>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38" type="#_x0000_t202" alt="Yokogawa Europe BV  [2015 t/m 2017]…" style="position:absolute;margin-left:240.7pt;margin-top:56.75pt;width:308.4pt;height:775.7pt;z-index:25168076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" filled="f" stroked="f" strokeweight="1pt">
                <v:stroke miterlimit="4"/>
                <v:textbox inset="4pt,4pt,4pt,4pt">
                  <w:txbxContent>
                    <w:p w:rsidR="00B03555" w:rsidRPr="00B03555" w:rsidRDefault="00B03555" w:rsidP="00B03555">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rPr>
                      </w:pPr>
                      <w:r>
                        <w:rPr>
                          <w:rFonts w:ascii="Futura Bold" w:hAnsi="Futura Bold"/>
                          <w:color w:val="F27200"/>
                          <w:sz w:val="18"/>
                          <w:szCs w:val="18"/>
                          <w:lang w:val="de-DE"/>
                        </w:rPr>
                        <w:t>WERKERVARING</w:t>
                      </w:r>
                      <w:r w:rsidRPr="00B03555">
                        <w:rPr>
                          <w:rFonts w:ascii="Futura Bold" w:hAnsi="Futura Bold"/>
                          <w:color w:val="F27200"/>
                          <w:sz w:val="18"/>
                          <w:szCs w:val="18"/>
                        </w:rPr>
                        <w:t xml:space="preserve">. </w:t>
                      </w:r>
                    </w:p>
                    <w:p w:rsidR="00B03555" w:rsidRPr="00B03555" w:rsidRDefault="00B03555" w:rsidP="00767FF0">
                      <w:pPr>
                        <w:spacing w:before="0" w:line="240" w:lineRule="auto"/>
                        <w:rPr>
                          <w:rFonts w:ascii="Avenir Next" w:hAnsi="Avenir Next"/>
                          <w:b/>
                          <w:bCs/>
                          <w:color w:val="000000" w:themeColor="text1"/>
                          <w:sz w:val="18"/>
                          <w:szCs w:val="18"/>
                        </w:rPr>
                      </w:pPr>
                    </w:p>
                    <w:p w:rsidR="00767FF0" w:rsidRPr="00B03555" w:rsidRDefault="00767FF0" w:rsidP="00767FF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Gemeente </w:t>
                      </w:r>
                      <w:r w:rsidR="001A485F" w:rsidRPr="00B03555">
                        <w:rPr>
                          <w:rFonts w:ascii="Avenir Next" w:hAnsi="Avenir Next"/>
                          <w:b/>
                          <w:bCs/>
                          <w:i/>
                          <w:iCs/>
                          <w:color w:val="000000" w:themeColor="text1"/>
                          <w:sz w:val="18"/>
                          <w:szCs w:val="18"/>
                        </w:rPr>
                        <w:t>Wijdemeren [</w:t>
                      </w:r>
                      <w:r w:rsidRPr="00B03555">
                        <w:rPr>
                          <w:rFonts w:ascii="Avenir Next" w:hAnsi="Avenir Next"/>
                          <w:b/>
                          <w:bCs/>
                          <w:i/>
                          <w:iCs/>
                          <w:color w:val="000000" w:themeColor="text1"/>
                          <w:sz w:val="18"/>
                          <w:szCs w:val="18"/>
                          <w:lang w:val="pt-PT"/>
                        </w:rPr>
                        <w:t xml:space="preserve">2018 t/m 2019 - </w:t>
                      </w:r>
                      <w:r w:rsidR="00B03555" w:rsidRPr="00B03555">
                        <w:rPr>
                          <w:rFonts w:ascii="Avenir Next" w:hAnsi="Avenir Next"/>
                          <w:b/>
                          <w:bCs/>
                          <w:i/>
                          <w:iCs/>
                          <w:color w:val="000000" w:themeColor="text1"/>
                          <w:sz w:val="18"/>
                          <w:szCs w:val="18"/>
                          <w:lang w:val="pt-PT"/>
                        </w:rPr>
                        <w:t>Project</w:t>
                      </w:r>
                      <w:r w:rsidRPr="00B03555">
                        <w:rPr>
                          <w:rFonts w:ascii="Avenir Next" w:hAnsi="Avenir Next"/>
                          <w:b/>
                          <w:bCs/>
                          <w:i/>
                          <w:iCs/>
                          <w:color w:val="000000" w:themeColor="text1"/>
                          <w:sz w:val="18"/>
                          <w:szCs w:val="18"/>
                          <w:lang w:val="pt-PT"/>
                        </w:rPr>
                        <w:t xml:space="preserve">] </w:t>
                      </w:r>
                      <w:r w:rsidRPr="00B03555">
                        <w:rPr>
                          <w:rFonts w:ascii="Avenir Next" w:eastAsia="Avenir Next Regular" w:hAnsi="Avenir Next" w:cs="Avenir Next Regular"/>
                          <w:b/>
                          <w:bCs/>
                          <w:i/>
                          <w:iCs/>
                          <w:color w:val="000000" w:themeColor="text1"/>
                          <w:sz w:val="18"/>
                          <w:szCs w:val="18"/>
                        </w:rPr>
                        <w:tab/>
                      </w:r>
                    </w:p>
                    <w:p w:rsidR="00767FF0" w:rsidRPr="00221BEF" w:rsidRDefault="00767FF0" w:rsidP="00767FF0">
                      <w:pPr>
                        <w:spacing w:before="0" w:line="240" w:lineRule="auto"/>
                        <w:rPr>
                          <w:rFonts w:ascii="Avenir Next" w:eastAsia="Avenir Next Demi Bold" w:hAnsi="Avenir Next" w:cs="Avenir Next Demi Bold"/>
                          <w:color w:val="000000" w:themeColor="text1"/>
                          <w:sz w:val="18"/>
                          <w:szCs w:val="18"/>
                        </w:rPr>
                      </w:pPr>
                      <w:r w:rsidRPr="00B03555">
                        <w:rPr>
                          <w:rFonts w:ascii="Avenir Next" w:hAnsi="Avenir Next"/>
                          <w:b/>
                          <w:bCs/>
                          <w:i/>
                          <w:iCs/>
                          <w:color w:val="000000" w:themeColor="text1"/>
                          <w:sz w:val="18"/>
                          <w:szCs w:val="18"/>
                        </w:rPr>
                        <w:t>Facilitair Manager</w:t>
                      </w:r>
                      <w:r w:rsidRPr="00221BEF">
                        <w:rPr>
                          <w:rFonts w:ascii="Avenir Next" w:hAnsi="Avenir Next"/>
                          <w:color w:val="000000" w:themeColor="text1"/>
                          <w:sz w:val="18"/>
                          <w:szCs w:val="18"/>
                        </w:rPr>
                        <w:t xml:space="preserve"> </w:t>
                      </w:r>
                    </w:p>
                    <w:p w:rsidR="00767FF0" w:rsidRPr="00221BEF" w:rsidRDefault="00767FF0" w:rsidP="00767FF0">
                      <w:pPr>
                        <w:spacing w:before="0" w:line="240" w:lineRule="auto"/>
                        <w:rPr>
                          <w:rFonts w:ascii="Avenir Next" w:hAnsi="Avenir Next"/>
                          <w:color w:val="000000" w:themeColor="text1"/>
                          <w:sz w:val="18"/>
                          <w:szCs w:val="18"/>
                        </w:rPr>
                      </w:pPr>
                      <w:r w:rsidRPr="00221BEF">
                        <w:rPr>
                          <w:rFonts w:ascii="Avenir Next" w:hAnsi="Avenir Next"/>
                          <w:color w:val="000000" w:themeColor="text1"/>
                          <w:sz w:val="18"/>
                          <w:szCs w:val="18"/>
                        </w:rPr>
                        <w:t xml:space="preserve">Tevens ondersteuning interne zaken en vastgoed </w:t>
                      </w:r>
                    </w:p>
                    <w:p w:rsidR="00767FF0" w:rsidRPr="00221BEF" w:rsidRDefault="00767FF0" w:rsidP="00767FF0">
                      <w:pPr>
                        <w:spacing w:before="0" w:line="240" w:lineRule="auto"/>
                        <w:rPr>
                          <w:rFonts w:ascii="Avenir Next" w:hAnsi="Avenir Next"/>
                          <w:color w:val="000000" w:themeColor="text1"/>
                          <w:sz w:val="18"/>
                          <w:szCs w:val="18"/>
                        </w:rPr>
                      </w:pP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van het op orde brengen van de basis van huisvesting, opzetten contractbeheer en professionalisering van de bodedienst, beheer van operationele zaken v.w.b. gemeentehuis en</w:t>
                      </w: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rPr>
                        <w:t xml:space="preserve">werf, facilitaire inkoop, BHV en wagenparkbeheer (eigen beheer). </w:t>
                      </w: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Resultaten:</w:t>
                      </w:r>
                      <w:r w:rsidRPr="00221BEF">
                        <w:rPr>
                          <w:rFonts w:ascii="Avenir Next" w:hAnsi="Avenir Next"/>
                          <w:color w:val="000000" w:themeColor="text1"/>
                          <w:sz w:val="18"/>
                          <w:szCs w:val="18"/>
                        </w:rPr>
                        <w:t xml:space="preserve"> bodedienst aangestuurd, huisvesting in de basis opgezet, facilitair budget op orde/inzichtelijk gemaakt, contracten inzichtelijk</w:t>
                      </w:r>
                    </w:p>
                    <w:p w:rsidR="00767FF0" w:rsidRPr="00221BEF" w:rsidRDefault="00767FF0" w:rsidP="00767FF0">
                      <w:pPr>
                        <w:spacing w:before="0" w:line="240" w:lineRule="auto"/>
                        <w:rPr>
                          <w:rFonts w:ascii="Avenir Next" w:hAnsi="Avenir Next"/>
                          <w:color w:val="000000" w:themeColor="text1"/>
                          <w:sz w:val="18"/>
                          <w:szCs w:val="18"/>
                        </w:rPr>
                      </w:pPr>
                      <w:r w:rsidRPr="00221BEF">
                        <w:rPr>
                          <w:rFonts w:ascii="Avenir Next" w:hAnsi="Avenir Next"/>
                          <w:color w:val="000000" w:themeColor="text1"/>
                          <w:sz w:val="18"/>
                          <w:szCs w:val="18"/>
                        </w:rPr>
                        <w:t xml:space="preserve">gemaakt en opnieuw aanbesteed, regionaal contract schoonmaak met andere gemeenten gerealiseerd, interne verbouwing/ verhuizing gerealiseerd, werkplekken opnieuw ingeregeld en overgenomen van Arbodienst (besparing </w:t>
                      </w:r>
                      <w:r w:rsidRPr="00221BEF">
                        <w:rPr>
                          <w:rFonts w:ascii="Avenir Next" w:hAnsi="Avenir Next"/>
                          <w:color w:val="000000" w:themeColor="text1"/>
                          <w:sz w:val="18"/>
                          <w:szCs w:val="18"/>
                          <w:lang w:val="pt-PT"/>
                        </w:rPr>
                        <w:t xml:space="preserve">€ </w:t>
                      </w:r>
                      <w:r w:rsidRPr="00221BEF">
                        <w:rPr>
                          <w:rFonts w:ascii="Avenir Next" w:hAnsi="Avenir Next"/>
                          <w:color w:val="000000" w:themeColor="text1"/>
                          <w:sz w:val="18"/>
                          <w:szCs w:val="18"/>
                        </w:rPr>
                        <w:t>187.500,00).</w:t>
                      </w:r>
                    </w:p>
                    <w:p w:rsidR="00767FF0" w:rsidRPr="00221BEF" w:rsidRDefault="00767FF0">
                      <w:pPr>
                        <w:spacing w:before="0" w:line="240" w:lineRule="auto"/>
                        <w:rPr>
                          <w:rFonts w:ascii="Avenir Next" w:hAnsi="Avenir Next"/>
                          <w:b/>
                          <w:bCs/>
                          <w:color w:val="000000" w:themeColor="text1"/>
                          <w:sz w:val="18"/>
                          <w:szCs w:val="18"/>
                        </w:rPr>
                      </w:pP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lang w:val="en-US"/>
                        </w:rPr>
                      </w:pPr>
                      <w:r w:rsidRPr="00B03555">
                        <w:rPr>
                          <w:rFonts w:ascii="Avenir Next" w:hAnsi="Avenir Next"/>
                          <w:b/>
                          <w:bCs/>
                          <w:i/>
                          <w:iCs/>
                          <w:color w:val="000000" w:themeColor="text1"/>
                          <w:sz w:val="18"/>
                          <w:szCs w:val="18"/>
                          <w:lang w:val="en-US"/>
                        </w:rPr>
                        <w:t xml:space="preserve">Yokogawa Europe </w:t>
                      </w:r>
                      <w:r w:rsidR="001A485F" w:rsidRPr="00B03555">
                        <w:rPr>
                          <w:rFonts w:ascii="Avenir Next" w:hAnsi="Avenir Next"/>
                          <w:b/>
                          <w:bCs/>
                          <w:i/>
                          <w:iCs/>
                          <w:color w:val="000000" w:themeColor="text1"/>
                          <w:sz w:val="18"/>
                          <w:szCs w:val="18"/>
                          <w:lang w:val="en-US"/>
                        </w:rPr>
                        <w:t>B</w:t>
                      </w:r>
                      <w:r w:rsidR="001A485F">
                        <w:rPr>
                          <w:rFonts w:ascii="Avenir Next" w:hAnsi="Avenir Next"/>
                          <w:b/>
                          <w:bCs/>
                          <w:i/>
                          <w:iCs/>
                          <w:color w:val="000000" w:themeColor="text1"/>
                          <w:sz w:val="18"/>
                          <w:szCs w:val="18"/>
                          <w:lang w:val="en-US"/>
                        </w:rPr>
                        <w:t>.</w:t>
                      </w:r>
                      <w:r w:rsidR="001A485F" w:rsidRPr="00B03555">
                        <w:rPr>
                          <w:rFonts w:ascii="Avenir Next" w:hAnsi="Avenir Next"/>
                          <w:b/>
                          <w:bCs/>
                          <w:i/>
                          <w:iCs/>
                          <w:color w:val="000000" w:themeColor="text1"/>
                          <w:sz w:val="18"/>
                          <w:szCs w:val="18"/>
                          <w:lang w:val="en-US"/>
                        </w:rPr>
                        <w:t>V</w:t>
                      </w:r>
                      <w:r w:rsidR="001A485F">
                        <w:rPr>
                          <w:rFonts w:ascii="Avenir Next" w:hAnsi="Avenir Next"/>
                          <w:b/>
                          <w:bCs/>
                          <w:i/>
                          <w:iCs/>
                          <w:color w:val="000000" w:themeColor="text1"/>
                          <w:sz w:val="18"/>
                          <w:szCs w:val="18"/>
                          <w:lang w:val="en-US"/>
                        </w:rPr>
                        <w:t xml:space="preserve">. </w:t>
                      </w:r>
                      <w:r w:rsidR="001A485F" w:rsidRPr="00B03555">
                        <w:rPr>
                          <w:rFonts w:ascii="Avenir Next" w:hAnsi="Avenir Next"/>
                          <w:b/>
                          <w:bCs/>
                          <w:i/>
                          <w:iCs/>
                          <w:color w:val="000000" w:themeColor="text1"/>
                          <w:sz w:val="18"/>
                          <w:szCs w:val="18"/>
                          <w:lang w:val="en-US"/>
                        </w:rPr>
                        <w:t xml:space="preserve"> [</w:t>
                      </w:r>
                      <w:r w:rsidRPr="00B03555">
                        <w:rPr>
                          <w:rFonts w:ascii="Avenir Next" w:hAnsi="Avenir Next"/>
                          <w:b/>
                          <w:bCs/>
                          <w:i/>
                          <w:iCs/>
                          <w:color w:val="000000" w:themeColor="text1"/>
                          <w:sz w:val="18"/>
                          <w:szCs w:val="18"/>
                          <w:lang w:val="pt-PT"/>
                        </w:rPr>
                        <w:t xml:space="preserve">2015 t/m 2017] </w:t>
                      </w:r>
                      <w:r w:rsidRPr="00B03555">
                        <w:rPr>
                          <w:rFonts w:ascii="Avenir Next" w:eastAsia="Avenir Next Regular" w:hAnsi="Avenir Next" w:cs="Avenir Next Regular"/>
                          <w:b/>
                          <w:bCs/>
                          <w:i/>
                          <w:iCs/>
                          <w:color w:val="000000" w:themeColor="text1"/>
                          <w:sz w:val="18"/>
                          <w:szCs w:val="18"/>
                          <w:lang w:val="en-US"/>
                        </w:rPr>
                        <w:tab/>
                      </w:r>
                      <w:r w:rsidRPr="00B03555">
                        <w:rPr>
                          <w:rFonts w:ascii="Avenir Next" w:eastAsia="Avenir Next Regular" w:hAnsi="Avenir Next" w:cs="Avenir Next Regular"/>
                          <w:b/>
                          <w:bCs/>
                          <w:i/>
                          <w:iCs/>
                          <w:color w:val="000000" w:themeColor="text1"/>
                          <w:sz w:val="18"/>
                          <w:szCs w:val="18"/>
                          <w:lang w:val="en-US"/>
                        </w:rPr>
                        <w:tab/>
                      </w:r>
                    </w:p>
                    <w:p w:rsidR="005A263D" w:rsidRPr="00B03555" w:rsidRDefault="00000000">
                      <w:pPr>
                        <w:spacing w:before="0" w:line="240" w:lineRule="auto"/>
                        <w:rPr>
                          <w:rFonts w:ascii="Avenir Next" w:eastAsia="Avenir Next Demi Bold" w:hAnsi="Avenir Next" w:cs="Avenir Next Demi Bold"/>
                          <w:b/>
                          <w:bCs/>
                          <w:i/>
                          <w:iCs/>
                          <w:color w:val="000000" w:themeColor="text1"/>
                          <w:sz w:val="18"/>
                          <w:szCs w:val="18"/>
                          <w:lang w:val="en-US"/>
                        </w:rPr>
                      </w:pPr>
                      <w:r w:rsidRPr="00B03555">
                        <w:rPr>
                          <w:rFonts w:ascii="Avenir Next" w:hAnsi="Avenir Next"/>
                          <w:b/>
                          <w:bCs/>
                          <w:i/>
                          <w:iCs/>
                          <w:color w:val="000000" w:themeColor="text1"/>
                          <w:sz w:val="18"/>
                          <w:szCs w:val="18"/>
                          <w:lang w:val="en-US"/>
                        </w:rPr>
                        <w:t xml:space="preserve">Facility Manager </w:t>
                      </w:r>
                    </w:p>
                    <w:p w:rsidR="005A263D" w:rsidRPr="00221BEF" w:rsidRDefault="005A263D">
                      <w:pPr>
                        <w:spacing w:before="0" w:line="240" w:lineRule="auto"/>
                        <w:rPr>
                          <w:rFonts w:ascii="Avenir Next" w:eastAsia="Avenir Next Regular" w:hAnsi="Avenir Next" w:cs="Avenir Next Regular"/>
                          <w:color w:val="000000" w:themeColor="text1"/>
                          <w:sz w:val="18"/>
                          <w:szCs w:val="18"/>
                          <w:lang w:val="en-US"/>
                        </w:rPr>
                      </w:pP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gebouwbeheer 30.000m2 en terreinen, contractmanagement en facilitaire inkoop, wagenpark (lease) en</w:t>
                      </w: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rPr>
                        <w:t>beheer leenauto</w:t>
                      </w:r>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s vanuit dealer, BHV</w:t>
                      </w:r>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er, veiligheid (i.s.m. afdeling QHSE), relatiebeheer, aansturing facilitaire medewerkers</w:t>
                      </w: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rPr>
                        <w:t>(</w:t>
                      </w:r>
                      <w:r w:rsidR="001A485F" w:rsidRPr="00221BEF">
                        <w:rPr>
                          <w:rFonts w:ascii="Avenir Next" w:hAnsi="Avenir Next"/>
                          <w:color w:val="000000" w:themeColor="text1"/>
                          <w:sz w:val="18"/>
                          <w:szCs w:val="18"/>
                        </w:rPr>
                        <w:t>Receptie</w:t>
                      </w:r>
                      <w:r w:rsidRPr="00221BEF">
                        <w:rPr>
                          <w:rFonts w:ascii="Avenir Next" w:hAnsi="Avenir Next"/>
                          <w:color w:val="000000" w:themeColor="text1"/>
                          <w:sz w:val="18"/>
                          <w:szCs w:val="18"/>
                        </w:rPr>
                        <w:t>, technische dienst en postkamer) en aansturing externe diensten w.o. schoonmaak, beveiliging, catering en technische</w:t>
                      </w:r>
                    </w:p>
                    <w:p w:rsidR="005A263D" w:rsidRPr="00221BEF" w:rsidRDefault="00000000">
                      <w:pPr>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lang w:val="de-DE"/>
                        </w:rPr>
                        <w:t>diensten (ENGIE).</w:t>
                      </w:r>
                    </w:p>
                    <w:p w:rsidR="005A263D" w:rsidRPr="00221BEF" w:rsidRDefault="005A263D">
                      <w:pPr>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Resultaten:</w:t>
                      </w:r>
                      <w:r w:rsidRPr="00221BEF">
                        <w:rPr>
                          <w:rFonts w:ascii="Avenir Next" w:hAnsi="Avenir Next"/>
                          <w:color w:val="000000" w:themeColor="text1"/>
                          <w:sz w:val="18"/>
                          <w:szCs w:val="18"/>
                        </w:rPr>
                        <w:t xml:space="preserve"> afdeling gestructureerd, budgetten op orde/inzichtelijk gemaakt, nieuw contract gerealiseerd v.w.b. huurwagens en onderhoudscontract met ENGIE voor gebouwinstallaties. Contract met ENGIE op basis van een prestatiecontract en gestelde </w:t>
                      </w:r>
                      <w:proofErr w:type="spellStart"/>
                      <w:r w:rsidRPr="00221BEF">
                        <w:rPr>
                          <w:rFonts w:ascii="Avenir Next" w:hAnsi="Avenir Next"/>
                          <w:color w:val="000000" w:themeColor="text1"/>
                          <w:sz w:val="18"/>
                          <w:szCs w:val="18"/>
                        </w:rPr>
                        <w:t>kpi</w:t>
                      </w:r>
                      <w:proofErr w:type="spellEnd"/>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 xml:space="preserve">s, interne verhuizing/verbouwing gerealiseerd, bedrijfsfeest mede georganiseerd op facilitair raakvlak en parkeergarage voorzien van nieuwe drainage i.v.m. veel wateroverlast.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p>
                    <w:p w:rsidR="005A263D" w:rsidRPr="00B03555" w:rsidRDefault="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Beslist.nl [</w:t>
                      </w:r>
                      <w:r w:rsidR="00000000" w:rsidRPr="00B03555">
                        <w:rPr>
                          <w:rFonts w:ascii="Avenir Next" w:hAnsi="Avenir Next"/>
                          <w:b/>
                          <w:bCs/>
                          <w:i/>
                          <w:iCs/>
                          <w:color w:val="000000" w:themeColor="text1"/>
                          <w:sz w:val="18"/>
                          <w:szCs w:val="18"/>
                          <w:lang w:val="pt-PT"/>
                        </w:rPr>
                        <w:t xml:space="preserve">2014 t/m 2015 - </w:t>
                      </w:r>
                      <w:r w:rsidRPr="00B03555">
                        <w:rPr>
                          <w:rFonts w:ascii="Avenir Next" w:hAnsi="Avenir Next"/>
                          <w:b/>
                          <w:bCs/>
                          <w:i/>
                          <w:iCs/>
                          <w:color w:val="000000" w:themeColor="text1"/>
                          <w:sz w:val="18"/>
                          <w:szCs w:val="18"/>
                          <w:lang w:val="pt-PT"/>
                        </w:rPr>
                        <w:t>Project</w:t>
                      </w:r>
                      <w:r w:rsidR="00000000" w:rsidRPr="00B03555">
                        <w:rPr>
                          <w:rFonts w:ascii="Avenir Next" w:hAnsi="Avenir Next"/>
                          <w:b/>
                          <w:bCs/>
                          <w:i/>
                          <w:iCs/>
                          <w:color w:val="000000" w:themeColor="text1"/>
                          <w:sz w:val="18"/>
                          <w:szCs w:val="18"/>
                          <w:lang w:val="pt-PT"/>
                        </w:rPr>
                        <w:t>]</w:t>
                      </w:r>
                      <w:r w:rsidR="00000000" w:rsidRPr="00B03555">
                        <w:rPr>
                          <w:rFonts w:ascii="Avenir Next" w:eastAsia="Avenir Next Regular" w:hAnsi="Avenir Next" w:cs="Avenir Next Regular"/>
                          <w:b/>
                          <w:bCs/>
                          <w:i/>
                          <w:iCs/>
                          <w:color w:val="000000" w:themeColor="text1"/>
                          <w:sz w:val="18"/>
                          <w:szCs w:val="18"/>
                        </w:rPr>
                        <w:tab/>
                      </w:r>
                      <w:r w:rsidR="00000000" w:rsidRPr="00B03555">
                        <w:rPr>
                          <w:rFonts w:ascii="Avenir Next" w:eastAsia="Avenir Next Regular" w:hAnsi="Avenir Next" w:cs="Avenir Next Regular"/>
                          <w:b/>
                          <w:bCs/>
                          <w:i/>
                          <w:iCs/>
                          <w:color w:val="000000" w:themeColor="text1"/>
                          <w:sz w:val="18"/>
                          <w:szCs w:val="18"/>
                        </w:rPr>
                        <w:tab/>
                      </w:r>
                    </w:p>
                    <w:p w:rsidR="005A263D" w:rsidRPr="00B03555" w:rsidRDefault="00000000">
                      <w:pPr>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Facility Manager </w:t>
                      </w:r>
                    </w:p>
                    <w:p w:rsidR="005A263D" w:rsidRPr="00221BEF" w:rsidRDefault="005A263D">
                      <w:pPr>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aansturing facilitaire medewerkers, schoonmaak en beveiliging, gebouwbeheer (Multi-tenant) en ondersteuning UL International, contractmanagement en facilitaire inkoop, wagenparkbeheer (eigen beheer), BHV</w:t>
                      </w:r>
                      <w:r w:rsidRPr="00221BEF">
                        <w:rPr>
                          <w:rFonts w:ascii="Avenir Next" w:hAnsi="Avenir Next"/>
                          <w:color w:val="000000" w:themeColor="text1"/>
                          <w:sz w:val="18"/>
                          <w:szCs w:val="18"/>
                          <w:rtl/>
                        </w:rPr>
                        <w:t>’</w:t>
                      </w:r>
                      <w:r w:rsidRPr="00221BEF">
                        <w:rPr>
                          <w:rFonts w:ascii="Avenir Next" w:hAnsi="Avenir Next"/>
                          <w:color w:val="000000" w:themeColor="text1"/>
                          <w:sz w:val="18"/>
                          <w:szCs w:val="18"/>
                        </w:rPr>
                        <w:t xml:space="preserve">er en verantwoordelijk voor veiligheid en relatiebeheer.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Resultaat:</w:t>
                      </w:r>
                      <w:r w:rsidRPr="00221BEF">
                        <w:rPr>
                          <w:rFonts w:ascii="Avenir Next" w:hAnsi="Avenir Next"/>
                          <w:color w:val="000000" w:themeColor="text1"/>
                          <w:sz w:val="18"/>
                          <w:szCs w:val="18"/>
                        </w:rPr>
                        <w:t xml:space="preserve"> facilitair meer inzichtelijk gemaakt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b/>
                          <w:bCs/>
                          <w:i/>
                          <w:iCs/>
                          <w:color w:val="000000" w:themeColor="text1"/>
                          <w:sz w:val="18"/>
                          <w:szCs w:val="18"/>
                        </w:rPr>
                      </w:pPr>
                      <w:r w:rsidRPr="00B03555">
                        <w:rPr>
                          <w:rFonts w:ascii="Avenir Next" w:hAnsi="Avenir Next"/>
                          <w:b/>
                          <w:bCs/>
                          <w:i/>
                          <w:iCs/>
                          <w:color w:val="000000" w:themeColor="text1"/>
                          <w:sz w:val="18"/>
                          <w:szCs w:val="18"/>
                        </w:rPr>
                        <w:t xml:space="preserve">Oxxio Nederland </w:t>
                      </w:r>
                      <w:r w:rsidR="001A485F" w:rsidRPr="00B03555">
                        <w:rPr>
                          <w:rFonts w:ascii="Avenir Next" w:hAnsi="Avenir Next"/>
                          <w:b/>
                          <w:bCs/>
                          <w:i/>
                          <w:iCs/>
                          <w:color w:val="000000" w:themeColor="text1"/>
                          <w:sz w:val="18"/>
                          <w:szCs w:val="18"/>
                        </w:rPr>
                        <w:t>B</w:t>
                      </w:r>
                      <w:r w:rsidR="001A485F">
                        <w:rPr>
                          <w:rFonts w:ascii="Avenir Next" w:hAnsi="Avenir Next"/>
                          <w:b/>
                          <w:bCs/>
                          <w:i/>
                          <w:iCs/>
                          <w:color w:val="000000" w:themeColor="text1"/>
                          <w:sz w:val="18"/>
                          <w:szCs w:val="18"/>
                        </w:rPr>
                        <w:t>.</w:t>
                      </w:r>
                      <w:r w:rsidR="001A485F" w:rsidRPr="00B03555">
                        <w:rPr>
                          <w:rFonts w:ascii="Avenir Next" w:hAnsi="Avenir Next"/>
                          <w:b/>
                          <w:bCs/>
                          <w:i/>
                          <w:iCs/>
                          <w:color w:val="000000" w:themeColor="text1"/>
                          <w:sz w:val="18"/>
                          <w:szCs w:val="18"/>
                        </w:rPr>
                        <w:t>V</w:t>
                      </w:r>
                      <w:r w:rsidR="001A485F">
                        <w:rPr>
                          <w:rFonts w:ascii="Avenir Next" w:hAnsi="Avenir Next"/>
                          <w:b/>
                          <w:bCs/>
                          <w:i/>
                          <w:iCs/>
                          <w:color w:val="000000" w:themeColor="text1"/>
                          <w:sz w:val="18"/>
                          <w:szCs w:val="18"/>
                        </w:rPr>
                        <w:t xml:space="preserve">. </w:t>
                      </w:r>
                      <w:r w:rsidR="001A485F" w:rsidRPr="00B03555">
                        <w:rPr>
                          <w:rFonts w:ascii="Avenir Next" w:hAnsi="Avenir Next"/>
                          <w:b/>
                          <w:bCs/>
                          <w:i/>
                          <w:iCs/>
                          <w:color w:val="000000" w:themeColor="text1"/>
                          <w:sz w:val="18"/>
                          <w:szCs w:val="18"/>
                        </w:rPr>
                        <w:t xml:space="preserve"> [</w:t>
                      </w:r>
                      <w:r w:rsidRPr="00B03555">
                        <w:rPr>
                          <w:rFonts w:ascii="Avenir Next" w:hAnsi="Avenir Next"/>
                          <w:b/>
                          <w:bCs/>
                          <w:i/>
                          <w:iCs/>
                          <w:color w:val="000000" w:themeColor="text1"/>
                          <w:sz w:val="18"/>
                          <w:szCs w:val="18"/>
                        </w:rPr>
                        <w:t xml:space="preserve">2005 t/m 2014]  </w:t>
                      </w:r>
                      <w:r w:rsidRPr="00B03555">
                        <w:rPr>
                          <w:rFonts w:ascii="Avenir Next" w:eastAsia="Avenir Next Regular" w:hAnsi="Avenir Next" w:cs="Avenir Next Regular"/>
                          <w:b/>
                          <w:bCs/>
                          <w:i/>
                          <w:iCs/>
                          <w:color w:val="000000" w:themeColor="text1"/>
                          <w:sz w:val="18"/>
                          <w:szCs w:val="18"/>
                        </w:rPr>
                        <w:tab/>
                      </w:r>
                      <w:r w:rsidRPr="00B03555">
                        <w:rPr>
                          <w:rFonts w:ascii="Avenir Next" w:eastAsia="Avenir Next Regular" w:hAnsi="Avenir Next" w:cs="Avenir Next Regular"/>
                          <w:b/>
                          <w:bCs/>
                          <w:i/>
                          <w:iCs/>
                          <w:color w:val="000000" w:themeColor="text1"/>
                          <w:sz w:val="18"/>
                          <w:szCs w:val="18"/>
                        </w:rPr>
                        <w:tab/>
                      </w: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Demi Bold" w:hAnsi="Avenir Next" w:cs="Avenir Next Demi Bold"/>
                          <w:b/>
                          <w:bCs/>
                          <w:i/>
                          <w:iCs/>
                          <w:color w:val="000000" w:themeColor="text1"/>
                          <w:sz w:val="18"/>
                          <w:szCs w:val="18"/>
                        </w:rPr>
                      </w:pPr>
                      <w:r w:rsidRPr="00B03555">
                        <w:rPr>
                          <w:rFonts w:ascii="Avenir Next" w:hAnsi="Avenir Next"/>
                          <w:b/>
                          <w:bCs/>
                          <w:i/>
                          <w:iCs/>
                          <w:color w:val="000000" w:themeColor="text1"/>
                          <w:sz w:val="18"/>
                          <w:szCs w:val="18"/>
                        </w:rPr>
                        <w:t>Facility Manager</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Verantwoordelijkheden:</w:t>
                      </w:r>
                      <w:r w:rsidRPr="00221BEF">
                        <w:rPr>
                          <w:rFonts w:ascii="Avenir Next" w:hAnsi="Avenir Next"/>
                          <w:color w:val="000000" w:themeColor="text1"/>
                          <w:sz w:val="18"/>
                          <w:szCs w:val="18"/>
                        </w:rPr>
                        <w:t xml:space="preserve"> gebouwbeheer, terrein, interne verbouwingen en verhuizingen, aansturing facilitaire medewerkers, aansturing externe leveranciers, contractbeheer en facilitaire inkoop, verantwoordelijk voor gehele bedrijfshulpverlening en dit opgezet, veiligheid, relatiebeheer, wagenpark (lease) en motorlease, (nieuw opgezet) en verantwoordelijk voor catering, beveiliging, receptie, schoonmaak en technische dienst.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5A263D" w:rsidRPr="00221BEF" w:rsidRDefault="0000000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r w:rsidRPr="00221BEF">
                        <w:rPr>
                          <w:rFonts w:ascii="Avenir Next" w:hAnsi="Avenir Next"/>
                          <w:color w:val="000000" w:themeColor="text1"/>
                          <w:sz w:val="18"/>
                          <w:szCs w:val="18"/>
                          <w:u w:val="single"/>
                        </w:rPr>
                        <w:t>Resultaten:</w:t>
                      </w:r>
                      <w:r w:rsidRPr="00221BEF">
                        <w:rPr>
                          <w:rFonts w:ascii="Avenir Next" w:hAnsi="Avenir Next"/>
                          <w:color w:val="000000" w:themeColor="text1"/>
                          <w:sz w:val="18"/>
                          <w:szCs w:val="18"/>
                        </w:rPr>
                        <w:t xml:space="preserve"> afdeling facilitair opgezet vanuit niets, bedrijf verhuisd van Leusden naar Hilversum, interne verhuizingen en verbouwingen gedaan, nieuw (kaal) gebouw van 6 etages volledig ingericht, alle facilitaire contracten nieuw ingeregeld en bewaakt, tevens alles nieuw moeten opzetten en in beheer gehad. </w:t>
                      </w:r>
                    </w:p>
                    <w:p w:rsidR="005A263D" w:rsidRPr="00221BEF"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000000" w:themeColor="text1"/>
                          <w:sz w:val="18"/>
                          <w:szCs w:val="18"/>
                        </w:rPr>
                      </w:pPr>
                    </w:p>
                    <w:p w:rsidR="00767FF0" w:rsidRPr="00441757" w:rsidRDefault="00767FF0">
                      <w:pPr>
                        <w:tabs>
                          <w:tab w:val="left" w:pos="708"/>
                          <w:tab w:val="left" w:pos="1416"/>
                          <w:tab w:val="left" w:pos="2124"/>
                          <w:tab w:val="left" w:pos="2832"/>
                          <w:tab w:val="left" w:pos="3540"/>
                          <w:tab w:val="left" w:pos="4248"/>
                          <w:tab w:val="left" w:pos="4956"/>
                          <w:tab w:val="left" w:pos="5664"/>
                        </w:tabs>
                        <w:spacing w:before="0" w:line="240" w:lineRule="auto"/>
                        <w:rPr>
                          <w:color w:val="000000" w:themeColor="text1"/>
                        </w:rPr>
                      </w:pPr>
                    </w:p>
                  </w:txbxContent>
                </v:textbox>
                <w10:wrap anchorx="page" anchory="page"/>
              </v:shape>
            </w:pict>
          </mc:Fallback>
        </mc:AlternateContent>
      </w:r>
      <w:r>
        <w:rPr>
          <w:noProof/>
        </w:rPr>
        <mc:AlternateContent>
          <mc:Choice Requires="wps">
            <w:drawing>
              <wp:anchor distT="152400" distB="152400" distL="152400" distR="152400" simplePos="0" relativeHeight="251679744" behindDoc="0" locked="0" layoutInCell="1" allowOverlap="1">
                <wp:simplePos x="0" y="0"/>
                <wp:positionH relativeFrom="margin">
                  <wp:posOffset>-726350</wp:posOffset>
                </wp:positionH>
                <wp:positionV relativeFrom="page">
                  <wp:posOffset>0</wp:posOffset>
                </wp:positionV>
                <wp:extent cx="2693271" cy="10692004"/>
                <wp:effectExtent l="0" t="0" r="0" b="0"/>
                <wp:wrapThrough wrapText="bothSides" distL="152400" distR="152400">
                  <wp:wrapPolygon edited="1">
                    <wp:start x="0" y="0"/>
                    <wp:lineTo x="21600" y="0"/>
                    <wp:lineTo x="21600" y="21600"/>
                    <wp:lineTo x="0" y="21600"/>
                    <wp:lineTo x="0" y="0"/>
                  </wp:wrapPolygon>
                </wp:wrapThrough>
                <wp:docPr id="1073741854" name="officeArt object" descr="Rechthoek"/>
                <wp:cNvGraphicFramePr/>
                <a:graphic xmlns:a="http://schemas.openxmlformats.org/drawingml/2006/main">
                  <a:graphicData uri="http://schemas.microsoft.com/office/word/2010/wordprocessingShape">
                    <wps:wsp>
                      <wps:cNvSpPr/>
                      <wps:spPr>
                        <a:xfrm>
                          <a:off x="0" y="0"/>
                          <a:ext cx="2693271" cy="10692004"/>
                        </a:xfrm>
                        <a:prstGeom prst="rect">
                          <a:avLst/>
                        </a:prstGeom>
                        <a:solidFill>
                          <a:srgbClr val="171F30"/>
                        </a:solidFill>
                        <a:ln w="12700" cap="flat">
                          <a:noFill/>
                          <a:miter lim="400000"/>
                        </a:ln>
                        <a:effectLst/>
                      </wps:spPr>
                      <wps:bodyPr/>
                    </wps:wsp>
                  </a:graphicData>
                </a:graphic>
              </wp:anchor>
            </w:drawing>
          </mc:Choice>
          <mc:Fallback>
            <w:pict>
              <v:rect w14:anchorId="21DCEFB2" id="officeArt object" o:spid="_x0000_s1026" alt="Rechthoek" style="position:absolute;margin-left:-57.2pt;margin-top:0;width:212.05pt;height:841.9pt;z-index:251679744;visibility:visible;mso-wrap-style:square;mso-wrap-distance-left:12pt;mso-wrap-distance-top:12pt;mso-wrap-distance-right:12pt;mso-wrap-distance-bottom:12pt;mso-position-horizontal:absolute;mso-position-horizontal-relative:margin;mso-position-vertical:absolute;mso-position-vertical-relative:page;v-text-anchor:top" wrapcoords="5 0 21605 0 21605 21599 5 21599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" fillcolor="#171f30" stroked="f" strokeweight="1pt">
                <v:stroke miterlimit="4"/>
                <w10:wrap type="through" anchorx="margin" anchory="page"/>
              </v:rect>
            </w:pict>
          </mc:Fallback>
        </mc:AlternateContent>
      </w:r>
      <w:r>
        <w:rPr>
          <w:noProof/>
        </w:rPr>
        <mc:AlternateContent>
          <mc:Choice Requires="wps">
            <w:drawing>
              <wp:anchor distT="152400" distB="152400" distL="152400" distR="152400" simplePos="0" relativeHeight="251681792" behindDoc="0" locked="0" layoutInCell="1" allowOverlap="1">
                <wp:simplePos x="0" y="0"/>
                <wp:positionH relativeFrom="page">
                  <wp:posOffset>255612</wp:posOffset>
                </wp:positionH>
                <wp:positionV relativeFrom="page">
                  <wp:posOffset>720000</wp:posOffset>
                </wp:positionV>
                <wp:extent cx="2355048" cy="9027606"/>
                <wp:effectExtent l="0" t="0" r="0" b="0"/>
                <wp:wrapNone/>
                <wp:docPr id="1073741856" name="officeArt object" descr="PRESTATIES.…"/>
                <wp:cNvGraphicFramePr/>
                <a:graphic xmlns:a="http://schemas.openxmlformats.org/drawingml/2006/main">
                  <a:graphicData uri="http://schemas.microsoft.com/office/word/2010/wordprocessingShape">
                    <wps:wsp>
                      <wps:cNvSpPr txBox="1"/>
                      <wps:spPr>
                        <a:xfrm>
                          <a:off x="0" y="0"/>
                          <a:ext cx="2355048" cy="9027606"/>
                        </a:xfrm>
                        <a:prstGeom prst="rect">
                          <a:avLst/>
                        </a:prstGeom>
                        <a:noFill/>
                        <a:ln w="12700" cap="flat">
                          <a:noFill/>
                          <a:miter lim="400000"/>
                        </a:ln>
                        <a:effectLst/>
                      </wps:spPr>
                      <wps:txbx>
                        <w:txbxContent>
                          <w:p w:rsidR="001A485F" w:rsidRPr="00767FF0"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PRESTATIES</w:t>
                            </w:r>
                            <w:r w:rsidRPr="00767FF0">
                              <w:rPr>
                                <w:rFonts w:ascii="Futura Bold" w:hAnsi="Futura Bold"/>
                                <w:color w:val="F27200"/>
                                <w:sz w:val="18"/>
                                <w:szCs w:val="18"/>
                                <w:lang w:val="en-US"/>
                              </w:rPr>
                              <w:t xml:space="preserve">. </w:t>
                            </w:r>
                          </w:p>
                          <w:p w:rsidR="005A263D" w:rsidRPr="00B03555" w:rsidRDefault="005A263D">
                            <w:pPr>
                              <w:spacing w:before="0" w:line="240" w:lineRule="auto"/>
                              <w:rPr>
                                <w:rFonts w:ascii="Avenir Next" w:eastAsia="Futura Bold" w:hAnsi="Avenir Next" w:cs="Futura Bold"/>
                                <w:b/>
                                <w:bCs/>
                                <w:color w:val="000000" w:themeColor="text1"/>
                                <w:sz w:val="18"/>
                                <w:szCs w:val="18"/>
                              </w:rPr>
                            </w:pPr>
                          </w:p>
                          <w:p w:rsidR="005A263D" w:rsidRPr="00E64057" w:rsidRDefault="005A263D">
                            <w:pPr>
                              <w:spacing w:before="0" w:line="240" w:lineRule="auto"/>
                              <w:rPr>
                                <w:rFonts w:ascii="Avenir Next" w:eastAsia="Netron" w:hAnsi="Avenir Next" w:cs="Netron"/>
                                <w:color w:val="FFFFFF" w:themeColor="background1"/>
                                <w:sz w:val="22"/>
                                <w:szCs w:val="22"/>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Opzetten facilitaire afdeling, budgetten op orde gebracht </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Besparingen gerealiseerd (diverse flinke besparingen gerealiseerd binnen Facilitair, ICT en o.a. werkplekinstellingen (RSI) oplopend tot zeker </w:t>
                            </w:r>
                            <w:r w:rsidRPr="00E64057">
                              <w:rPr>
                                <w:rFonts w:ascii="Avenir Next" w:hAnsi="Avenir Next"/>
                                <w:color w:val="FFFFFF" w:themeColor="background1"/>
                                <w:sz w:val="18"/>
                                <w:szCs w:val="18"/>
                                <w:lang w:val="pt-PT"/>
                              </w:rPr>
                              <w:t xml:space="preserve">€ </w:t>
                            </w:r>
                            <w:r w:rsidRPr="00E64057">
                              <w:rPr>
                                <w:rFonts w:ascii="Avenir Next" w:hAnsi="Avenir Next"/>
                                <w:color w:val="FFFFFF" w:themeColor="background1"/>
                                <w:sz w:val="18"/>
                                <w:szCs w:val="18"/>
                              </w:rPr>
                              <w:t xml:space="preserve">900.000,00  </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Contractbeheer, MJOP</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Opzetten en beheer BHV</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Verbouwingen/verhuizingen/ opleveringen gebouwen </w:t>
                            </w:r>
                          </w:p>
                          <w:p w:rsidR="005A263D" w:rsidRPr="00B03555" w:rsidRDefault="005A263D">
                            <w:pPr>
                              <w:spacing w:before="0" w:line="240" w:lineRule="auto"/>
                              <w:rPr>
                                <w:rFonts w:ascii="Avenir Next" w:eastAsia="Avenir Next Regular" w:hAnsi="Avenir Next" w:cs="Avenir Next Regular"/>
                                <w:b/>
                                <w:bCs/>
                                <w:color w:val="000000" w:themeColor="text1"/>
                                <w:sz w:val="20"/>
                                <w:szCs w:val="20"/>
                              </w:rPr>
                            </w:pPr>
                          </w:p>
                          <w:p w:rsidR="001A485F"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Futura Bold" w:hAnsi="Avenir Next" w:cs="Futura Bold"/>
                                <w:color w:val="000000" w:themeColor="text1"/>
                                <w:sz w:val="22"/>
                                <w:szCs w:val="22"/>
                              </w:rPr>
                            </w:pPr>
                          </w:p>
                          <w:p w:rsidR="001A485F" w:rsidRPr="00767FF0"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VAARDIGHEDEN</w:t>
                            </w:r>
                            <w:r w:rsidRPr="00767FF0">
                              <w:rPr>
                                <w:rFonts w:ascii="Futura Bold" w:hAnsi="Futura Bold"/>
                                <w:color w:val="F27200"/>
                                <w:sz w:val="18"/>
                                <w:szCs w:val="18"/>
                                <w:lang w:val="en-US"/>
                              </w:rPr>
                              <w:t xml:space="preserve">. </w:t>
                            </w:r>
                          </w:p>
                          <w:p w:rsidR="005A263D" w:rsidRPr="00E64057" w:rsidRDefault="005A263D">
                            <w:pPr>
                              <w:tabs>
                                <w:tab w:val="left" w:pos="708"/>
                                <w:tab w:val="left" w:pos="1416"/>
                                <w:tab w:val="left" w:pos="2124"/>
                                <w:tab w:val="left" w:pos="2832"/>
                                <w:tab w:val="left" w:pos="3540"/>
                              </w:tabs>
                              <w:spacing w:before="0" w:line="240" w:lineRule="auto"/>
                              <w:rPr>
                                <w:rFonts w:ascii="Avenir Next" w:eastAsia="Avenir Next Demi Bold" w:hAnsi="Avenir Next" w:cs="Avenir Next Demi Bold"/>
                                <w:color w:val="FFFFFF" w:themeColor="background1"/>
                                <w:sz w:val="22"/>
                                <w:szCs w:val="22"/>
                              </w:rPr>
                            </w:pPr>
                          </w:p>
                          <w:p w:rsidR="005A263D" w:rsidRPr="00E64057" w:rsidRDefault="00000000">
                            <w:pPr>
                              <w:numPr>
                                <w:ilvl w:val="0"/>
                                <w:numId w:val="2"/>
                              </w:numPr>
                              <w:spacing w:before="0" w:line="240" w:lineRule="auto"/>
                              <w:rPr>
                                <w:rFonts w:ascii="Avenir Next" w:hAnsi="Avenir Next"/>
                                <w:color w:val="FFFFFF" w:themeColor="background1"/>
                                <w:sz w:val="18"/>
                                <w:szCs w:val="18"/>
                                <w:lang w:val="en-US"/>
                              </w:rPr>
                            </w:pPr>
                            <w:r w:rsidRPr="00E64057">
                              <w:rPr>
                                <w:rFonts w:ascii="Avenir Next" w:hAnsi="Avenir Next"/>
                                <w:color w:val="FFFFFF" w:themeColor="background1"/>
                                <w:sz w:val="18"/>
                                <w:szCs w:val="18"/>
                                <w:lang w:val="en-US"/>
                              </w:rPr>
                              <w:t xml:space="preserve">Computer: TopDesk, MS Office (365), AS400, SAP, </w:t>
                            </w:r>
                            <w:r w:rsidR="001A485F" w:rsidRPr="00E64057">
                              <w:rPr>
                                <w:rFonts w:ascii="Avenir Next" w:hAnsi="Avenir Next"/>
                                <w:color w:val="FFFFFF" w:themeColor="background1"/>
                                <w:sz w:val="18"/>
                                <w:szCs w:val="18"/>
                                <w:lang w:val="en-US"/>
                              </w:rPr>
                              <w:t>SharePoint</w:t>
                            </w:r>
                            <w:r w:rsidRPr="00E64057">
                              <w:rPr>
                                <w:rFonts w:ascii="Avenir Next" w:hAnsi="Avenir Next"/>
                                <w:color w:val="FFFFFF" w:themeColor="background1"/>
                                <w:sz w:val="18"/>
                                <w:szCs w:val="18"/>
                                <w:lang w:val="en-US"/>
                              </w:rPr>
                              <w:t xml:space="preserve"> en </w:t>
                            </w:r>
                            <w:r w:rsidR="001A485F" w:rsidRPr="00E64057">
                              <w:rPr>
                                <w:rFonts w:ascii="Avenir Next" w:hAnsi="Avenir Next"/>
                                <w:color w:val="FFFFFF" w:themeColor="background1"/>
                                <w:sz w:val="18"/>
                                <w:szCs w:val="18"/>
                                <w:lang w:val="en-US"/>
                              </w:rPr>
                              <w:t>Spend Cloud</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lang w:val="en-US"/>
                              </w:rPr>
                            </w:pPr>
                          </w:p>
                          <w:p w:rsidR="005A263D" w:rsidRPr="00E64057" w:rsidRDefault="00000000">
                            <w:pPr>
                              <w:numPr>
                                <w:ilvl w:val="0"/>
                                <w:numId w:val="2"/>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Talen: Nederlands (goed) en Engels (redelijk)</w:t>
                            </w:r>
                          </w:p>
                          <w:p w:rsidR="001A485F" w:rsidRPr="00E64057"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b/>
                                <w:bCs/>
                                <w:color w:val="FFFFFF" w:themeColor="background1"/>
                                <w:sz w:val="20"/>
                                <w:szCs w:val="20"/>
                              </w:rPr>
                            </w:pPr>
                          </w:p>
                          <w:p w:rsidR="001A485F"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b/>
                                <w:bCs/>
                                <w:color w:val="000000" w:themeColor="text1"/>
                                <w:sz w:val="20"/>
                                <w:szCs w:val="20"/>
                              </w:rPr>
                            </w:pPr>
                          </w:p>
                          <w:p w:rsidR="001A485F" w:rsidRPr="00767FF0"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COMPETENTIES</w:t>
                            </w:r>
                            <w:r w:rsidRPr="00767FF0">
                              <w:rPr>
                                <w:rFonts w:ascii="Futura Bold" w:hAnsi="Futura Bold"/>
                                <w:color w:val="F27200"/>
                                <w:sz w:val="18"/>
                                <w:szCs w:val="18"/>
                                <w:lang w:val="en-US"/>
                              </w:rPr>
                              <w:t xml:space="preserve">. </w:t>
                            </w:r>
                          </w:p>
                          <w:p w:rsidR="005A263D" w:rsidRPr="00E64057" w:rsidRDefault="005A263D">
                            <w:pPr>
                              <w:spacing w:before="0" w:line="240" w:lineRule="auto"/>
                              <w:rPr>
                                <w:rFonts w:ascii="Avenir Next" w:eastAsia="Avenir Next Regular" w:hAnsi="Avenir Next" w:cs="Avenir Next Regular"/>
                                <w:b/>
                                <w:bCs/>
                                <w:color w:val="FFFFFF" w:themeColor="background1"/>
                                <w:sz w:val="22"/>
                                <w:szCs w:val="22"/>
                              </w:rPr>
                            </w:pP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Communicatief </w:t>
                            </w: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Accuraat </w:t>
                            </w:r>
                          </w:p>
                          <w:p w:rsidR="005A263D" w:rsidRPr="00E64057" w:rsidRDefault="00000000">
                            <w:pPr>
                              <w:numPr>
                                <w:ilvl w:val="0"/>
                                <w:numId w:val="3"/>
                              </w:numPr>
                              <w:spacing w:before="0" w:line="240" w:lineRule="auto"/>
                              <w:rPr>
                                <w:rFonts w:ascii="Avenir Next" w:hAnsi="Avenir Next"/>
                                <w:color w:val="FFFFFF" w:themeColor="background1"/>
                                <w:sz w:val="18"/>
                                <w:szCs w:val="18"/>
                                <w:lang w:val="de-DE"/>
                              </w:rPr>
                            </w:pPr>
                            <w:r w:rsidRPr="00E64057">
                              <w:rPr>
                                <w:rFonts w:ascii="Avenir Next" w:hAnsi="Avenir Next"/>
                                <w:color w:val="FFFFFF" w:themeColor="background1"/>
                                <w:sz w:val="18"/>
                                <w:szCs w:val="18"/>
                                <w:lang w:val="de-DE"/>
                              </w:rPr>
                              <w:t xml:space="preserve">Klantgericht </w:t>
                            </w: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Resultaatgericht </w:t>
                            </w: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Plannen </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5A263D">
                            <w:pPr>
                              <w:spacing w:before="0" w:line="240" w:lineRule="auto"/>
                              <w:rPr>
                                <w:rFonts w:ascii="Avenir Next" w:hAnsi="Avenir Next"/>
                                <w:color w:val="FFFFFF" w:themeColor="background1"/>
                              </w:rPr>
                            </w:pPr>
                          </w:p>
                        </w:txbxContent>
                      </wps:txbx>
                      <wps:bodyPr wrap="square" lIns="50800" tIns="50800" rIns="50800" bIns="50800" numCol="1" anchor="t">
                        <a:noAutofit/>
                      </wps:bodyPr>
                    </wps:wsp>
                  </a:graphicData>
                </a:graphic>
              </wp:anchor>
            </w:drawing>
          </mc:Choice>
          <mc:Fallback>
            <w:pict>
              <v:shape id="_x0000_s1039" type="#_x0000_t202" alt="PRESTATIES.…" style="position:absolute;margin-left:20.15pt;margin-top:56.7pt;width:185.45pt;height:710.8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" filled="f" stroked="f" strokeweight="1pt">
                <v:stroke miterlimit="4"/>
                <v:textbox inset="4pt,4pt,4pt,4pt">
                  <w:txbxContent>
                    <w:p w:rsidR="001A485F" w:rsidRPr="00767FF0"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PRESTATIES</w:t>
                      </w:r>
                      <w:r w:rsidRPr="00767FF0">
                        <w:rPr>
                          <w:rFonts w:ascii="Futura Bold" w:hAnsi="Futura Bold"/>
                          <w:color w:val="F27200"/>
                          <w:sz w:val="18"/>
                          <w:szCs w:val="18"/>
                          <w:lang w:val="en-US"/>
                        </w:rPr>
                        <w:t xml:space="preserve">. </w:t>
                      </w:r>
                    </w:p>
                    <w:p w:rsidR="005A263D" w:rsidRPr="00B03555" w:rsidRDefault="005A263D">
                      <w:pPr>
                        <w:spacing w:before="0" w:line="240" w:lineRule="auto"/>
                        <w:rPr>
                          <w:rFonts w:ascii="Avenir Next" w:eastAsia="Futura Bold" w:hAnsi="Avenir Next" w:cs="Futura Bold"/>
                          <w:b/>
                          <w:bCs/>
                          <w:color w:val="000000" w:themeColor="text1"/>
                          <w:sz w:val="18"/>
                          <w:szCs w:val="18"/>
                        </w:rPr>
                      </w:pPr>
                    </w:p>
                    <w:p w:rsidR="005A263D" w:rsidRPr="00E64057" w:rsidRDefault="005A263D">
                      <w:pPr>
                        <w:spacing w:before="0" w:line="240" w:lineRule="auto"/>
                        <w:rPr>
                          <w:rFonts w:ascii="Avenir Next" w:eastAsia="Netron" w:hAnsi="Avenir Next" w:cs="Netron"/>
                          <w:color w:val="FFFFFF" w:themeColor="background1"/>
                          <w:sz w:val="22"/>
                          <w:szCs w:val="22"/>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Opzetten facilitaire afdeling, budgetten op orde gebracht </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Besparingen gerealiseerd (diverse flinke besparingen gerealiseerd binnen Facilitair, ICT en o.a. werkplekinstellingen (RSI) oplopend tot zeker </w:t>
                      </w:r>
                      <w:r w:rsidRPr="00E64057">
                        <w:rPr>
                          <w:rFonts w:ascii="Avenir Next" w:hAnsi="Avenir Next"/>
                          <w:color w:val="FFFFFF" w:themeColor="background1"/>
                          <w:sz w:val="18"/>
                          <w:szCs w:val="18"/>
                          <w:lang w:val="pt-PT"/>
                        </w:rPr>
                        <w:t xml:space="preserve">€ </w:t>
                      </w:r>
                      <w:r w:rsidRPr="00E64057">
                        <w:rPr>
                          <w:rFonts w:ascii="Avenir Next" w:hAnsi="Avenir Next"/>
                          <w:color w:val="FFFFFF" w:themeColor="background1"/>
                          <w:sz w:val="18"/>
                          <w:szCs w:val="18"/>
                        </w:rPr>
                        <w:t xml:space="preserve">900.000,00  </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Contractbeheer, MJOP</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Opzetten en beheer BHV</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000000">
                      <w:pPr>
                        <w:numPr>
                          <w:ilvl w:val="0"/>
                          <w:numId w:val="1"/>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Verbouwingen/verhuizingen/ opleveringen gebouwen </w:t>
                      </w:r>
                    </w:p>
                    <w:p w:rsidR="005A263D" w:rsidRPr="00B03555" w:rsidRDefault="005A263D">
                      <w:pPr>
                        <w:spacing w:before="0" w:line="240" w:lineRule="auto"/>
                        <w:rPr>
                          <w:rFonts w:ascii="Avenir Next" w:eastAsia="Avenir Next Regular" w:hAnsi="Avenir Next" w:cs="Avenir Next Regular"/>
                          <w:b/>
                          <w:bCs/>
                          <w:color w:val="000000" w:themeColor="text1"/>
                          <w:sz w:val="20"/>
                          <w:szCs w:val="20"/>
                        </w:rPr>
                      </w:pPr>
                    </w:p>
                    <w:p w:rsidR="001A485F"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Futura Bold" w:hAnsi="Avenir Next" w:cs="Futura Bold"/>
                          <w:color w:val="000000" w:themeColor="text1"/>
                          <w:sz w:val="22"/>
                          <w:szCs w:val="22"/>
                        </w:rPr>
                      </w:pPr>
                    </w:p>
                    <w:p w:rsidR="001A485F" w:rsidRPr="00767FF0"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VAARDIGHEDEN</w:t>
                      </w:r>
                      <w:r w:rsidRPr="00767FF0">
                        <w:rPr>
                          <w:rFonts w:ascii="Futura Bold" w:hAnsi="Futura Bold"/>
                          <w:color w:val="F27200"/>
                          <w:sz w:val="18"/>
                          <w:szCs w:val="18"/>
                          <w:lang w:val="en-US"/>
                        </w:rPr>
                        <w:t xml:space="preserve">. </w:t>
                      </w:r>
                    </w:p>
                    <w:p w:rsidR="005A263D" w:rsidRPr="00E64057" w:rsidRDefault="005A263D">
                      <w:pPr>
                        <w:tabs>
                          <w:tab w:val="left" w:pos="708"/>
                          <w:tab w:val="left" w:pos="1416"/>
                          <w:tab w:val="left" w:pos="2124"/>
                          <w:tab w:val="left" w:pos="2832"/>
                          <w:tab w:val="left" w:pos="3540"/>
                        </w:tabs>
                        <w:spacing w:before="0" w:line="240" w:lineRule="auto"/>
                        <w:rPr>
                          <w:rFonts w:ascii="Avenir Next" w:eastAsia="Avenir Next Demi Bold" w:hAnsi="Avenir Next" w:cs="Avenir Next Demi Bold"/>
                          <w:color w:val="FFFFFF" w:themeColor="background1"/>
                          <w:sz w:val="22"/>
                          <w:szCs w:val="22"/>
                        </w:rPr>
                      </w:pPr>
                    </w:p>
                    <w:p w:rsidR="005A263D" w:rsidRPr="00E64057" w:rsidRDefault="00000000">
                      <w:pPr>
                        <w:numPr>
                          <w:ilvl w:val="0"/>
                          <w:numId w:val="2"/>
                        </w:numPr>
                        <w:spacing w:before="0" w:line="240" w:lineRule="auto"/>
                        <w:rPr>
                          <w:rFonts w:ascii="Avenir Next" w:hAnsi="Avenir Next"/>
                          <w:color w:val="FFFFFF" w:themeColor="background1"/>
                          <w:sz w:val="18"/>
                          <w:szCs w:val="18"/>
                          <w:lang w:val="en-US"/>
                        </w:rPr>
                      </w:pPr>
                      <w:r w:rsidRPr="00E64057">
                        <w:rPr>
                          <w:rFonts w:ascii="Avenir Next" w:hAnsi="Avenir Next"/>
                          <w:color w:val="FFFFFF" w:themeColor="background1"/>
                          <w:sz w:val="18"/>
                          <w:szCs w:val="18"/>
                          <w:lang w:val="en-US"/>
                        </w:rPr>
                        <w:t xml:space="preserve">Computer: TopDesk, MS Office (365), AS400, SAP, </w:t>
                      </w:r>
                      <w:r w:rsidR="001A485F" w:rsidRPr="00E64057">
                        <w:rPr>
                          <w:rFonts w:ascii="Avenir Next" w:hAnsi="Avenir Next"/>
                          <w:color w:val="FFFFFF" w:themeColor="background1"/>
                          <w:sz w:val="18"/>
                          <w:szCs w:val="18"/>
                          <w:lang w:val="en-US"/>
                        </w:rPr>
                        <w:t>SharePoint</w:t>
                      </w:r>
                      <w:r w:rsidRPr="00E64057">
                        <w:rPr>
                          <w:rFonts w:ascii="Avenir Next" w:hAnsi="Avenir Next"/>
                          <w:color w:val="FFFFFF" w:themeColor="background1"/>
                          <w:sz w:val="18"/>
                          <w:szCs w:val="18"/>
                          <w:lang w:val="en-US"/>
                        </w:rPr>
                        <w:t xml:space="preserve"> en </w:t>
                      </w:r>
                      <w:r w:rsidR="001A485F" w:rsidRPr="00E64057">
                        <w:rPr>
                          <w:rFonts w:ascii="Avenir Next" w:hAnsi="Avenir Next"/>
                          <w:color w:val="FFFFFF" w:themeColor="background1"/>
                          <w:sz w:val="18"/>
                          <w:szCs w:val="18"/>
                          <w:lang w:val="en-US"/>
                        </w:rPr>
                        <w:t>Spend Cloud</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lang w:val="en-US"/>
                        </w:rPr>
                      </w:pPr>
                    </w:p>
                    <w:p w:rsidR="005A263D" w:rsidRPr="00E64057" w:rsidRDefault="00000000">
                      <w:pPr>
                        <w:numPr>
                          <w:ilvl w:val="0"/>
                          <w:numId w:val="2"/>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Talen: Nederlands (goed) en Engels (redelijk)</w:t>
                      </w:r>
                    </w:p>
                    <w:p w:rsidR="001A485F" w:rsidRPr="00E64057"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b/>
                          <w:bCs/>
                          <w:color w:val="FFFFFF" w:themeColor="background1"/>
                          <w:sz w:val="20"/>
                          <w:szCs w:val="20"/>
                        </w:rPr>
                      </w:pPr>
                    </w:p>
                    <w:p w:rsidR="001A485F"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b/>
                          <w:bCs/>
                          <w:color w:val="000000" w:themeColor="text1"/>
                          <w:sz w:val="20"/>
                          <w:szCs w:val="20"/>
                        </w:rPr>
                      </w:pPr>
                    </w:p>
                    <w:p w:rsidR="001A485F" w:rsidRPr="00767FF0"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eastAsia="Futura Bold" w:hAnsi="Futura Bold" w:cs="Futura Bold"/>
                          <w:color w:val="F27200"/>
                          <w:sz w:val="18"/>
                          <w:szCs w:val="18"/>
                          <w:lang w:val="en-US"/>
                        </w:rPr>
                      </w:pPr>
                      <w:r>
                        <w:rPr>
                          <w:rFonts w:ascii="Futura Bold" w:hAnsi="Futura Bold"/>
                          <w:color w:val="F27200"/>
                          <w:sz w:val="18"/>
                          <w:szCs w:val="18"/>
                          <w:lang w:val="de-DE"/>
                        </w:rPr>
                        <w:t>COMPETENTIES</w:t>
                      </w:r>
                      <w:r w:rsidRPr="00767FF0">
                        <w:rPr>
                          <w:rFonts w:ascii="Futura Bold" w:hAnsi="Futura Bold"/>
                          <w:color w:val="F27200"/>
                          <w:sz w:val="18"/>
                          <w:szCs w:val="18"/>
                          <w:lang w:val="en-US"/>
                        </w:rPr>
                        <w:t xml:space="preserve">. </w:t>
                      </w:r>
                    </w:p>
                    <w:p w:rsidR="005A263D" w:rsidRPr="00E64057" w:rsidRDefault="005A263D">
                      <w:pPr>
                        <w:spacing w:before="0" w:line="240" w:lineRule="auto"/>
                        <w:rPr>
                          <w:rFonts w:ascii="Avenir Next" w:eastAsia="Avenir Next Regular" w:hAnsi="Avenir Next" w:cs="Avenir Next Regular"/>
                          <w:b/>
                          <w:bCs/>
                          <w:color w:val="FFFFFF" w:themeColor="background1"/>
                          <w:sz w:val="22"/>
                          <w:szCs w:val="22"/>
                        </w:rPr>
                      </w:pP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Communicatief </w:t>
                      </w: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Accuraat </w:t>
                      </w:r>
                    </w:p>
                    <w:p w:rsidR="005A263D" w:rsidRPr="00E64057" w:rsidRDefault="00000000">
                      <w:pPr>
                        <w:numPr>
                          <w:ilvl w:val="0"/>
                          <w:numId w:val="3"/>
                        </w:numPr>
                        <w:spacing w:before="0" w:line="240" w:lineRule="auto"/>
                        <w:rPr>
                          <w:rFonts w:ascii="Avenir Next" w:hAnsi="Avenir Next"/>
                          <w:color w:val="FFFFFF" w:themeColor="background1"/>
                          <w:sz w:val="18"/>
                          <w:szCs w:val="18"/>
                          <w:lang w:val="de-DE"/>
                        </w:rPr>
                      </w:pPr>
                      <w:r w:rsidRPr="00E64057">
                        <w:rPr>
                          <w:rFonts w:ascii="Avenir Next" w:hAnsi="Avenir Next"/>
                          <w:color w:val="FFFFFF" w:themeColor="background1"/>
                          <w:sz w:val="18"/>
                          <w:szCs w:val="18"/>
                          <w:lang w:val="de-DE"/>
                        </w:rPr>
                        <w:t xml:space="preserve">Klantgericht </w:t>
                      </w: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Resultaatgericht </w:t>
                      </w:r>
                    </w:p>
                    <w:p w:rsidR="005A263D" w:rsidRPr="00E64057" w:rsidRDefault="00000000">
                      <w:pPr>
                        <w:numPr>
                          <w:ilvl w:val="0"/>
                          <w:numId w:val="3"/>
                        </w:numPr>
                        <w:spacing w:before="0" w:line="240" w:lineRule="auto"/>
                        <w:rPr>
                          <w:rFonts w:ascii="Avenir Next" w:hAnsi="Avenir Next"/>
                          <w:color w:val="FFFFFF" w:themeColor="background1"/>
                          <w:sz w:val="18"/>
                          <w:szCs w:val="18"/>
                        </w:rPr>
                      </w:pPr>
                      <w:r w:rsidRPr="00E64057">
                        <w:rPr>
                          <w:rFonts w:ascii="Avenir Next" w:hAnsi="Avenir Next"/>
                          <w:color w:val="FFFFFF" w:themeColor="background1"/>
                          <w:sz w:val="18"/>
                          <w:szCs w:val="18"/>
                        </w:rPr>
                        <w:t xml:space="preserve">Plannen </w:t>
                      </w:r>
                    </w:p>
                    <w:p w:rsidR="005A263D" w:rsidRPr="00E64057" w:rsidRDefault="005A263D">
                      <w:pPr>
                        <w:spacing w:before="0" w:line="240" w:lineRule="auto"/>
                        <w:rPr>
                          <w:rFonts w:ascii="Avenir Next" w:eastAsia="Avenir Next Ultra Light" w:hAnsi="Avenir Next" w:cs="Avenir Next Ultra Light"/>
                          <w:color w:val="FFFFFF" w:themeColor="background1"/>
                          <w:sz w:val="18"/>
                          <w:szCs w:val="18"/>
                        </w:rPr>
                      </w:pPr>
                    </w:p>
                    <w:p w:rsidR="005A263D" w:rsidRPr="00E64057" w:rsidRDefault="005A263D">
                      <w:pPr>
                        <w:spacing w:before="0" w:line="240" w:lineRule="auto"/>
                        <w:rPr>
                          <w:rFonts w:ascii="Avenir Next" w:hAnsi="Avenir Next"/>
                          <w:color w:val="FFFFFF" w:themeColor="background1"/>
                        </w:rPr>
                      </w:pPr>
                    </w:p>
                  </w:txbxContent>
                </v:textbox>
                <w10:wrap anchorx="page" anchory="page"/>
              </v:shape>
            </w:pict>
          </mc:Fallback>
        </mc:AlternateContent>
      </w:r>
      <w:r>
        <w:rPr>
          <w:rFonts w:ascii="Arial Unicode MS" w:hAnsi="Arial Unicode MS"/>
        </w:rPr>
        <w:br w:type="page"/>
      </w:r>
    </w:p>
    <w:p w:rsidR="00767FF0" w:rsidRDefault="00767FF0">
      <w:pPr>
        <w:spacing w:before="0" w:line="240" w:lineRule="auto"/>
        <w:rPr>
          <w:rFonts w:ascii="Arial Unicode MS" w:hAnsi="Arial Unicode MS"/>
          <w:sz w:val="22"/>
          <w:szCs w:val="22"/>
        </w:rPr>
      </w:pPr>
      <w:r>
        <w:rPr>
          <w:noProof/>
        </w:rPr>
        <w:lastRenderedPageBreak/>
        <mc:AlternateContent>
          <mc:Choice Requires="wps">
            <w:drawing>
              <wp:anchor distT="152400" distB="152400" distL="152400" distR="152400" simplePos="0" relativeHeight="251694080" behindDoc="0" locked="0" layoutInCell="1" allowOverlap="1" wp14:anchorId="27C0E2A6" wp14:editId="2DC3C622">
                <wp:simplePos x="0" y="0"/>
                <wp:positionH relativeFrom="page">
                  <wp:posOffset>3058160</wp:posOffset>
                </wp:positionH>
                <wp:positionV relativeFrom="page">
                  <wp:posOffset>474526</wp:posOffset>
                </wp:positionV>
                <wp:extent cx="3916801" cy="9369422"/>
                <wp:effectExtent l="0" t="0" r="0" b="0"/>
                <wp:wrapNone/>
                <wp:docPr id="2" name="officeArt object" descr="Yokogawa Europe BV  [2015 t/m 2017]…"/>
                <wp:cNvGraphicFramePr/>
                <a:graphic xmlns:a="http://schemas.openxmlformats.org/drawingml/2006/main">
                  <a:graphicData uri="http://schemas.microsoft.com/office/word/2010/wordprocessingShape">
                    <wps:wsp>
                      <wps:cNvSpPr txBox="1"/>
                      <wps:spPr>
                        <a:xfrm>
                          <a:off x="0" y="0"/>
                          <a:ext cx="3916801" cy="9369422"/>
                        </a:xfrm>
                        <a:prstGeom prst="rect">
                          <a:avLst/>
                        </a:prstGeom>
                        <a:noFill/>
                        <a:ln w="12700" cap="flat">
                          <a:noFill/>
                          <a:miter lim="400000"/>
                        </a:ln>
                        <a:effectLst/>
                      </wps:spPr>
                      <wps:txbx>
                        <w:txbxContent>
                          <w:p w:rsidR="001A485F" w:rsidRPr="00E64057" w:rsidRDefault="00B03555"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hAnsi="Futura Bold"/>
                                <w:color w:val="F27200"/>
                                <w:sz w:val="18"/>
                                <w:szCs w:val="18"/>
                              </w:rPr>
                            </w:pPr>
                            <w:r>
                              <w:rPr>
                                <w:rFonts w:ascii="Futura Bold" w:hAnsi="Futura Bold"/>
                                <w:color w:val="F27200"/>
                                <w:sz w:val="18"/>
                                <w:szCs w:val="18"/>
                                <w:lang w:val="de-DE"/>
                              </w:rPr>
                              <w:t>WERKERVARING</w:t>
                            </w:r>
                            <w:r w:rsidRPr="00E64057">
                              <w:rPr>
                                <w:rFonts w:ascii="Futura Bold" w:hAnsi="Futura Bold"/>
                                <w:color w:val="F27200"/>
                                <w:sz w:val="18"/>
                                <w:szCs w:val="18"/>
                              </w:rPr>
                              <w:t xml:space="preserve">. </w:t>
                            </w:r>
                          </w:p>
                          <w:p w:rsidR="001A485F" w:rsidRPr="00E64057"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Style w:val="t-14"/>
                                <w:rFonts w:ascii="Futura Bold" w:eastAsia="Futura Bold" w:hAnsi="Futura Bold" w:cs="Futura Bold"/>
                                <w:color w:val="F27200"/>
                                <w:sz w:val="18"/>
                                <w:szCs w:val="18"/>
                              </w:rPr>
                            </w:pPr>
                          </w:p>
                          <w:p w:rsidR="001A485F" w:rsidRPr="00E64057" w:rsidRDefault="00441757" w:rsidP="001A485F">
                            <w:pPr>
                              <w:shd w:val="clear" w:color="auto" w:fill="FFFFFF"/>
                              <w:spacing w:before="0" w:line="240" w:lineRule="auto"/>
                              <w:rPr>
                                <w:rStyle w:val="t-14"/>
                                <w:rFonts w:ascii="Avenir Next" w:hAnsi="Avenir Next" w:cs="Segoe UI"/>
                                <w:b/>
                                <w:bCs/>
                                <w:i/>
                                <w:iCs/>
                                <w:color w:val="000000" w:themeColor="text1"/>
                                <w:sz w:val="18"/>
                                <w:szCs w:val="18"/>
                                <w:bdr w:val="none" w:sz="0" w:space="0" w:color="auto" w:frame="1"/>
                              </w:rPr>
                            </w:pPr>
                            <w:proofErr w:type="spellStart"/>
                            <w:r w:rsidRPr="00E64057">
                              <w:rPr>
                                <w:rStyle w:val="t-14"/>
                                <w:rFonts w:ascii="Avenir Next" w:hAnsi="Avenir Next" w:cs="Segoe UI"/>
                                <w:b/>
                                <w:bCs/>
                                <w:i/>
                                <w:iCs/>
                                <w:color w:val="000000" w:themeColor="text1"/>
                                <w:sz w:val="18"/>
                                <w:szCs w:val="18"/>
                              </w:rPr>
                              <w:t>Famed</w:t>
                            </w:r>
                            <w:proofErr w:type="spellEnd"/>
                            <w:r w:rsidRPr="00E64057">
                              <w:rPr>
                                <w:rStyle w:val="t-14"/>
                                <w:rFonts w:ascii="Avenir Next" w:hAnsi="Avenir Next" w:cs="Segoe UI"/>
                                <w:b/>
                                <w:bCs/>
                                <w:i/>
                                <w:iCs/>
                                <w:color w:val="000000" w:themeColor="text1"/>
                                <w:sz w:val="18"/>
                                <w:szCs w:val="18"/>
                              </w:rPr>
                              <w:t xml:space="preserve"> B.V. (</w:t>
                            </w:r>
                            <w:r w:rsidRPr="00E64057">
                              <w:rPr>
                                <w:rStyle w:val="visually-hidden"/>
                                <w:rFonts w:ascii="Avenir Next" w:hAnsi="Avenir Next" w:cs="Segoe UI"/>
                                <w:b/>
                                <w:bCs/>
                                <w:i/>
                                <w:iCs/>
                                <w:color w:val="000000" w:themeColor="text1"/>
                                <w:sz w:val="18"/>
                                <w:szCs w:val="18"/>
                                <w:bdr w:val="none" w:sz="0" w:space="0" w:color="auto" w:frame="1"/>
                              </w:rPr>
                              <w:t>2005)</w:t>
                            </w:r>
                          </w:p>
                          <w:p w:rsidR="00441757" w:rsidRPr="00E64057" w:rsidRDefault="00441757" w:rsidP="001A485F">
                            <w:pPr>
                              <w:shd w:val="clear" w:color="auto" w:fill="FFFFFF"/>
                              <w:spacing w:before="0" w:line="240" w:lineRule="auto"/>
                              <w:rPr>
                                <w:rFonts w:ascii="Avenir Next" w:hAnsi="Avenir Next" w:cs="Segoe UI"/>
                                <w:b/>
                                <w:bCs/>
                                <w:i/>
                                <w:iCs/>
                                <w:color w:val="000000" w:themeColor="text1"/>
                                <w:sz w:val="18"/>
                                <w:szCs w:val="18"/>
                              </w:rPr>
                            </w:pPr>
                            <w:r w:rsidRPr="00E64057">
                              <w:rPr>
                                <w:rFonts w:ascii="Avenir Next" w:hAnsi="Avenir Next" w:cs="Segoe UI"/>
                                <w:b/>
                                <w:bCs/>
                                <w:i/>
                                <w:iCs/>
                                <w:color w:val="000000" w:themeColor="text1"/>
                                <w:sz w:val="18"/>
                                <w:szCs w:val="18"/>
                              </w:rPr>
                              <w:t>Facility Manager</w:t>
                            </w:r>
                            <w:r w:rsidRPr="00E64057">
                              <w:rPr>
                                <w:rFonts w:ascii="Avenir Next" w:hAnsi="Avenir Next" w:cs="Segoe UI"/>
                                <w:color w:val="000000" w:themeColor="text1"/>
                                <w:sz w:val="18"/>
                                <w:szCs w:val="18"/>
                              </w:rPr>
                              <w:t xml:space="preserve"> </w:t>
                            </w:r>
                            <w:r w:rsidRPr="00221BEF">
                              <w:rPr>
                                <w:rFonts w:ascii="Avenir Next" w:hAnsi="Avenir Next" w:cs="Segoe UI"/>
                                <w:color w:val="000000" w:themeColor="text1"/>
                                <w:sz w:val="18"/>
                                <w:szCs w:val="18"/>
                              </w:rPr>
                              <w:fldChar w:fldCharType="begin"/>
                            </w:r>
                            <w:r w:rsidRPr="00E64057">
                              <w:rPr>
                                <w:rFonts w:ascii="Avenir Next" w:hAnsi="Avenir Next" w:cs="Segoe UI"/>
                                <w:color w:val="000000" w:themeColor="text1"/>
                                <w:sz w:val="18"/>
                                <w:szCs w:val="18"/>
                              </w:rPr>
                              <w:instrText>HYPERLINK "https://www.linkedin.com/in/wilcovastenburg/add-edit/POSITION/?profileFormEntryPoint=PROFILE_SECTION&amp;entityUrn=urn%3Ali%3Afsd_profilePosition%3A%28ACoAAAGu8jIBCxNwGQvCPZYz5ddj4gZeIZGTr84%2C45570515%29&amp;trackingId=ZD%2F6FGdlRzur%2FarcOnzNsg%3D%3D&amp;desktopBackground=PROFILE_DETAIL_SCREEN" \t "_self"</w:instrText>
                            </w:r>
                            <w:r w:rsidRPr="00221BEF">
                              <w:rPr>
                                <w:rFonts w:ascii="Avenir Next" w:hAnsi="Avenir Next" w:cs="Segoe UI"/>
                                <w:color w:val="000000" w:themeColor="text1"/>
                                <w:sz w:val="18"/>
                                <w:szCs w:val="18"/>
                              </w:rPr>
                            </w:r>
                            <w:r w:rsidRPr="00221BEF">
                              <w:rPr>
                                <w:rFonts w:ascii="Avenir Next" w:hAnsi="Avenir Next" w:cs="Segoe UI"/>
                                <w:color w:val="000000" w:themeColor="text1"/>
                                <w:sz w:val="18"/>
                                <w:szCs w:val="18"/>
                              </w:rPr>
                              <w:fldChar w:fldCharType="separate"/>
                            </w:r>
                          </w:p>
                          <w:p w:rsidR="00441757" w:rsidRDefault="00441757" w:rsidP="001A485F">
                            <w:pPr>
                              <w:shd w:val="clear" w:color="auto" w:fill="FFFFFF"/>
                              <w:spacing w:line="240" w:lineRule="auto"/>
                              <w:rPr>
                                <w:rFonts w:ascii="Avenir Next" w:hAnsi="Avenir Next" w:cs="Segoe UI"/>
                                <w:color w:val="000000" w:themeColor="text1"/>
                                <w:sz w:val="18"/>
                                <w:szCs w:val="18"/>
                              </w:rPr>
                            </w:pPr>
                            <w:r w:rsidRPr="00221BEF">
                              <w:rPr>
                                <w:rFonts w:ascii="Avenir Next" w:hAnsi="Avenir Next" w:cs="Segoe UI"/>
                                <w:color w:val="000000" w:themeColor="text1"/>
                                <w:sz w:val="18"/>
                                <w:szCs w:val="18"/>
                              </w:rPr>
                              <w:fldChar w:fldCharType="end"/>
                            </w:r>
                            <w:r w:rsidRPr="00221BEF">
                              <w:rPr>
                                <w:rFonts w:ascii="Avenir Next" w:hAnsi="Avenir Next" w:cs="Segoe UI"/>
                                <w:color w:val="000000" w:themeColor="text1"/>
                                <w:sz w:val="18"/>
                                <w:szCs w:val="18"/>
                              </w:rPr>
                              <w:t>Facility afdeling aangestuurd in multi-tenant gebouw. Dit betrof voor Famed, Bosveld Gerechtsdeurwaarders en een paar kleine bedrijfjes. Contracten inzichtelijk gemaakt, besparingen weten te realiseren, wagenparkbeheer gedaan en wagens aangeschaft bij dealer en hier onderhandeld. Team facility aangestuurd en geholpen naar een meer professionelere afdeling. BHV-team aangestuurd, en interne verhuizingen verbouwingen gedaan, beheer gebouw/terrein en externe partijen aangestuurd. Diverse medewerkers weer volledig in het arbeidsproces weten te krijgen, dit door begeleiding en een juiste werkplekinstelling te geven.</w:t>
                            </w:r>
                          </w:p>
                          <w:p w:rsidR="001A485F" w:rsidRPr="00221BEF" w:rsidRDefault="001A485F" w:rsidP="001A485F">
                            <w:pPr>
                              <w:shd w:val="clear" w:color="auto" w:fill="FFFFFF"/>
                              <w:spacing w:line="240" w:lineRule="auto"/>
                              <w:rPr>
                                <w:rFonts w:ascii="Avenir Next" w:hAnsi="Avenir Next"/>
                                <w:color w:val="000000" w:themeColor="text1"/>
                                <w:sz w:val="18"/>
                                <w:szCs w:val="18"/>
                                <w:bdr w:val="none" w:sz="0" w:space="0" w:color="auto"/>
                              </w:rPr>
                            </w:pPr>
                          </w:p>
                          <w:p w:rsidR="00441757" w:rsidRPr="00B03555" w:rsidRDefault="00441757" w:rsidP="001A485F">
                            <w:pPr>
                              <w:shd w:val="clear" w:color="auto" w:fill="FFFFFF"/>
                              <w:spacing w:before="0" w:line="240" w:lineRule="auto"/>
                              <w:rPr>
                                <w:rFonts w:ascii="Segoe UI" w:hAnsi="Segoe UI" w:cs="Segoe UI"/>
                                <w:b/>
                                <w:bCs/>
                                <w:i/>
                                <w:iCs/>
                                <w:color w:val="000000" w:themeColor="text1"/>
                              </w:rPr>
                            </w:pPr>
                            <w:r w:rsidRPr="00B03555">
                              <w:rPr>
                                <w:rStyle w:val="t-14"/>
                                <w:rFonts w:ascii="Avenir Next" w:hAnsi="Avenir Next" w:cs="Segoe UI"/>
                                <w:b/>
                                <w:bCs/>
                                <w:i/>
                                <w:iCs/>
                                <w:color w:val="000000" w:themeColor="text1"/>
                                <w:sz w:val="18"/>
                                <w:szCs w:val="18"/>
                              </w:rPr>
                              <w:t>Talkline/</w:t>
                            </w:r>
                            <w:r w:rsidR="001A485F" w:rsidRPr="00B03555">
                              <w:rPr>
                                <w:rStyle w:val="t-14"/>
                                <w:rFonts w:ascii="Avenir Next" w:hAnsi="Avenir Next" w:cs="Segoe UI"/>
                                <w:b/>
                                <w:bCs/>
                                <w:i/>
                                <w:iCs/>
                                <w:color w:val="000000" w:themeColor="text1"/>
                                <w:sz w:val="18"/>
                                <w:szCs w:val="18"/>
                              </w:rPr>
                              <w:t>Debitel</w:t>
                            </w:r>
                            <w:r w:rsidRPr="00B03555">
                              <w:rPr>
                                <w:rStyle w:val="t-14"/>
                                <w:rFonts w:ascii="Avenir Next" w:hAnsi="Avenir Next" w:cs="Segoe UI"/>
                                <w:b/>
                                <w:bCs/>
                                <w:i/>
                                <w:iCs/>
                                <w:color w:val="000000" w:themeColor="text1"/>
                                <w:sz w:val="18"/>
                                <w:szCs w:val="18"/>
                              </w:rPr>
                              <w:t xml:space="preserve"> Nederland B.V.  (</w:t>
                            </w:r>
                            <w:r w:rsidRPr="00B03555">
                              <w:rPr>
                                <w:rStyle w:val="pvs-entitycaption-wrapper"/>
                                <w:rFonts w:ascii="Avenir Next" w:hAnsi="Avenir Next" w:cs="Segoe UI"/>
                                <w:b/>
                                <w:bCs/>
                                <w:i/>
                                <w:iCs/>
                                <w:color w:val="000000" w:themeColor="text1"/>
                                <w:sz w:val="18"/>
                                <w:szCs w:val="18"/>
                              </w:rPr>
                              <w:t xml:space="preserve">1999 – 2004) </w:t>
                            </w:r>
                          </w:p>
                          <w:p w:rsidR="00441757" w:rsidRPr="00B03555" w:rsidRDefault="00441757" w:rsidP="001A485F">
                            <w:pPr>
                              <w:shd w:val="clear" w:color="auto" w:fill="FFFFFF"/>
                              <w:spacing w:before="0" w:line="240" w:lineRule="auto"/>
                              <w:rPr>
                                <w:rFonts w:ascii="Avenir Next" w:hAnsi="Avenir Next" w:cs="Segoe UI"/>
                                <w:b/>
                                <w:bCs/>
                                <w:i/>
                                <w:iCs/>
                                <w:color w:val="000000" w:themeColor="text1"/>
                                <w:sz w:val="18"/>
                                <w:szCs w:val="18"/>
                                <w14:textOutline w14:w="0" w14:cap="rnd" w14:cmpd="sng" w14:algn="ctr">
                                  <w14:noFill/>
                                  <w14:prstDash w14:val="solid"/>
                                  <w14:bevel/>
                                </w14:textOutline>
                              </w:rPr>
                            </w:pPr>
                            <w:r w:rsidRPr="00B03555">
                              <w:rPr>
                                <w:rFonts w:ascii="Avenir Next" w:hAnsi="Avenir Next" w:cs="Segoe UI"/>
                                <w:b/>
                                <w:bCs/>
                                <w:i/>
                                <w:iCs/>
                                <w:color w:val="000000" w:themeColor="text1"/>
                                <w:sz w:val="18"/>
                                <w:szCs w:val="18"/>
                              </w:rPr>
                              <w:t xml:space="preserve">Facility/Purchase Manager </w:t>
                            </w:r>
                          </w:p>
                          <w:p w:rsidR="00441757" w:rsidRPr="00221BEF" w:rsidRDefault="00441757" w:rsidP="00441757">
                            <w:pPr>
                              <w:pStyle w:val="nqraqdircvqdhnztbntyojuswdwkmyizscq"/>
                              <w:shd w:val="clear" w:color="auto" w:fill="FFFFFF"/>
                              <w:rPr>
                                <w:rFonts w:ascii="Avenir Next" w:hAnsi="Avenir Next" w:cs="Segoe UI"/>
                                <w:color w:val="000000" w:themeColor="text1"/>
                                <w:sz w:val="18"/>
                                <w:szCs w:val="18"/>
                              </w:rPr>
                            </w:pPr>
                            <w:r w:rsidRPr="00221BEF">
                              <w:rPr>
                                <w:rFonts w:ascii="Avenir Next" w:hAnsi="Avenir Next" w:cs="Segoe UI"/>
                                <w:color w:val="000000" w:themeColor="text1"/>
                                <w:sz w:val="18"/>
                                <w:szCs w:val="18"/>
                              </w:rPr>
                              <w:t xml:space="preserve">In multi-tenant gebouw indienst geweest bij Talkline Nederland BV wat later overgenomen werd door </w:t>
                            </w:r>
                            <w:r w:rsidR="001A485F" w:rsidRPr="00221BEF">
                              <w:rPr>
                                <w:rFonts w:ascii="Avenir Next" w:hAnsi="Avenir Next" w:cs="Segoe UI"/>
                                <w:color w:val="000000" w:themeColor="text1"/>
                                <w:sz w:val="18"/>
                                <w:szCs w:val="18"/>
                              </w:rPr>
                              <w:t>Debitel</w:t>
                            </w:r>
                            <w:r w:rsidRPr="00221BEF">
                              <w:rPr>
                                <w:rFonts w:ascii="Avenir Next" w:hAnsi="Avenir Next" w:cs="Segoe UI"/>
                                <w:color w:val="000000" w:themeColor="text1"/>
                                <w:sz w:val="18"/>
                                <w:szCs w:val="18"/>
                              </w:rPr>
                              <w:t xml:space="preserve"> Nederland BV. Andere huurders waren NUON (raad van bestuur) en The Boston Consulting Group en deze ook facilitair ondersteund. Veel interne verhuizingen en verbouwingen gedaan, technische staat van het gebouw (en </w:t>
                            </w:r>
                            <w:r w:rsidR="001A485F" w:rsidRPr="00221BEF">
                              <w:rPr>
                                <w:rFonts w:ascii="Avenir Next" w:hAnsi="Avenir Next" w:cs="Segoe UI"/>
                                <w:color w:val="000000" w:themeColor="text1"/>
                                <w:sz w:val="18"/>
                                <w:szCs w:val="18"/>
                              </w:rPr>
                              <w:t>ICT-ruimte</w:t>
                            </w:r>
                            <w:r w:rsidRPr="00221BEF">
                              <w:rPr>
                                <w:rFonts w:ascii="Avenir Next" w:hAnsi="Avenir Next" w:cs="Segoe UI"/>
                                <w:color w:val="000000" w:themeColor="text1"/>
                                <w:sz w:val="18"/>
                                <w:szCs w:val="18"/>
                              </w:rPr>
                              <w:t xml:space="preserve">) met diverse externe onderhoudspartijen ge-upgrade zodat </w:t>
                            </w:r>
                            <w:r w:rsidR="001A485F" w:rsidRPr="00221BEF">
                              <w:rPr>
                                <w:rFonts w:ascii="Avenir Next" w:hAnsi="Avenir Next" w:cs="Segoe UI"/>
                                <w:color w:val="000000" w:themeColor="text1"/>
                                <w:sz w:val="18"/>
                                <w:szCs w:val="18"/>
                              </w:rPr>
                              <w:t>NEN-keuringen</w:t>
                            </w:r>
                            <w:r w:rsidRPr="00221BEF">
                              <w:rPr>
                                <w:rFonts w:ascii="Avenir Next" w:hAnsi="Avenir Next" w:cs="Segoe UI"/>
                                <w:color w:val="000000" w:themeColor="text1"/>
                                <w:sz w:val="18"/>
                                <w:szCs w:val="18"/>
                              </w:rPr>
                              <w:t xml:space="preserve"> weer gedaan konden worden. Beheer gedaan van het wagenpark (mantelovereenkomsten aangepast), facilitaire inkoop, werkplekbeheer, BHV en o.a. magazijnen. Leidinggevend aan receptie, technische dienst, postkamer, catering, beveiliging en schoonmaak. Bij proces van verkoop van Talkline aan </w:t>
                            </w:r>
                            <w:r w:rsidR="001A485F" w:rsidRPr="00221BEF">
                              <w:rPr>
                                <w:rFonts w:ascii="Avenir Next" w:hAnsi="Avenir Next" w:cs="Segoe UI"/>
                                <w:color w:val="000000" w:themeColor="text1"/>
                                <w:sz w:val="18"/>
                                <w:szCs w:val="18"/>
                              </w:rPr>
                              <w:t>Debitel</w:t>
                            </w:r>
                            <w:r w:rsidRPr="00221BEF">
                              <w:rPr>
                                <w:rFonts w:ascii="Avenir Next" w:hAnsi="Avenir Next" w:cs="Segoe UI"/>
                                <w:color w:val="000000" w:themeColor="text1"/>
                                <w:sz w:val="18"/>
                                <w:szCs w:val="18"/>
                              </w:rPr>
                              <w:t xml:space="preserve"> o.a. lopende contracten van ICT (repro) weten scherp te stellen en hier totaal aan besparing op weten te realiseren van bijna 900.000,00!</w:t>
                            </w:r>
                          </w:p>
                          <w:p w:rsidR="00221BEF" w:rsidRPr="00221BEF" w:rsidRDefault="00221BEF" w:rsidP="00441757">
                            <w:pPr>
                              <w:pStyle w:val="nqraqdircvqdhnztbntyojuswdwkmyizscq"/>
                              <w:shd w:val="clear" w:color="auto" w:fill="FFFFFF"/>
                              <w:rPr>
                                <w:rFonts w:ascii="Avenir Next" w:hAnsi="Avenir Next" w:cs="Segoe UI"/>
                                <w:color w:val="000000" w:themeColor="text1"/>
                                <w:sz w:val="18"/>
                                <w:szCs w:val="18"/>
                                <w:u w:val="single"/>
                              </w:rPr>
                            </w:pPr>
                            <w:r w:rsidRPr="00221BEF">
                              <w:rPr>
                                <w:rFonts w:ascii="Avenir Next" w:hAnsi="Avenir Next" w:cs="Segoe UI"/>
                                <w:color w:val="000000" w:themeColor="text1"/>
                                <w:sz w:val="18"/>
                                <w:szCs w:val="18"/>
                                <w:u w:val="single"/>
                              </w:rPr>
                              <w:t>Overige werkgevers:</w:t>
                            </w:r>
                          </w:p>
                          <w:p w:rsidR="00767FF0" w:rsidRPr="00E64057" w:rsidRDefault="00441757" w:rsidP="00221BEF">
                            <w:pPr>
                              <w:pStyle w:val="Lijstalinea"/>
                              <w:numPr>
                                <w:ilvl w:val="0"/>
                                <w:numId w:val="7"/>
                              </w:num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b/>
                                <w:bCs/>
                                <w:i/>
                                <w:iCs/>
                                <w:color w:val="000000" w:themeColor="text1"/>
                                <w:sz w:val="18"/>
                                <w:szCs w:val="18"/>
                              </w:rPr>
                            </w:pPr>
                            <w:r w:rsidRPr="00E64057">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 xml:space="preserve">Legal &amp; General Nederland N.V. (nu </w:t>
                            </w:r>
                            <w:proofErr w:type="spellStart"/>
                            <w:r w:rsidRPr="00E64057">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Scildon</w:t>
                            </w:r>
                            <w:proofErr w:type="spellEnd"/>
                            <w:r w:rsidRPr="00E64057">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 (1992 – 1999)</w:t>
                            </w:r>
                          </w:p>
                          <w:p w:rsidR="00221BEF" w:rsidRPr="00B03555" w:rsidRDefault="00441757" w:rsidP="00221BE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line="240" w:lineRule="auto"/>
                              <w:ind w:firstLine="720"/>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pPr>
                            <w:r w:rsidRPr="00441757">
                              <w:rPr>
                                <w:rFonts w:ascii="Avenir Next" w:eastAsia="Times New Roman" w:hAnsi="Avenir Next" w:cs="Segoe UI"/>
                                <w:b/>
                                <w:bCs/>
                                <w:i/>
                                <w:iCs/>
                                <w:color w:val="000000" w:themeColor="text1"/>
                                <w:sz w:val="18"/>
                                <w:szCs w:val="18"/>
                                <w:bdr w:val="none" w:sz="0" w:space="0" w:color="auto"/>
                                <w:lang w:val="en-US"/>
                                <w14:textOutline w14:w="0" w14:cap="rnd" w14:cmpd="sng" w14:algn="ctr">
                                  <w14:noFill/>
                                  <w14:prstDash w14:val="solid"/>
                                  <w14:bevel/>
                                </w14:textOutline>
                              </w:rPr>
                              <w:t>Facility</w:t>
                            </w:r>
                            <w:r w:rsidRPr="00441757">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t xml:space="preserve"> Manager</w:t>
                            </w:r>
                          </w:p>
                          <w:p w:rsidR="00221BEF" w:rsidRPr="00B03555" w:rsidRDefault="00221BEF" w:rsidP="00221BE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line="240" w:lineRule="auto"/>
                              <w:ind w:firstLine="720"/>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pPr>
                          </w:p>
                          <w:p w:rsidR="00221BEF" w:rsidRPr="00B03555" w:rsidRDefault="00221BEF" w:rsidP="00221BEF">
                            <w:pPr>
                              <w:pStyle w:val="Lijstaline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line="240" w:lineRule="auto"/>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 xml:space="preserve">Natuurmonumenten (1991) </w:t>
                            </w:r>
                          </w:p>
                          <w:p w:rsidR="00221BEF" w:rsidRPr="00B03555"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ab/>
                            </w:r>
                            <w:r w:rsidRPr="00221BEF">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Algemeen Medewerker</w:t>
                            </w:r>
                            <w:r w:rsidRPr="00B03555">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 xml:space="preserve"> facilitair</w:t>
                            </w:r>
                          </w:p>
                          <w:p w:rsidR="00221BEF" w:rsidRPr="00B03555"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p>
                          <w:p w:rsidR="00221BEF" w:rsidRPr="00B03555" w:rsidRDefault="00221BEF" w:rsidP="00221BEF">
                            <w:pPr>
                              <w:pStyle w:val="Lijstalinea"/>
                              <w:numPr>
                                <w:ilvl w:val="0"/>
                                <w:numId w:val="7"/>
                              </w:numPr>
                              <w:tabs>
                                <w:tab w:val="left" w:pos="708"/>
                                <w:tab w:val="left" w:pos="1416"/>
                                <w:tab w:val="left" w:pos="2124"/>
                                <w:tab w:val="left" w:pos="2832"/>
                                <w:tab w:val="left" w:pos="3540"/>
                                <w:tab w:val="left" w:pos="4248"/>
                                <w:tab w:val="left" w:pos="4956"/>
                                <w:tab w:val="left" w:pos="5664"/>
                              </w:tabs>
                              <w:spacing w:before="0" w:line="240" w:lineRule="auto"/>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N.C.R.V.  (1981 – 1986)</w:t>
                            </w:r>
                          </w:p>
                          <w:p w:rsidR="00221BEF" w:rsidRPr="00B03555"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ind w:left="708"/>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Algemeen medewerker bedrijfsrestaurant en huishoudelijke dienst</w:t>
                            </w:r>
                          </w:p>
                          <w:p w:rsidR="00221BEF" w:rsidRPr="00221BEF"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b/>
                                <w:bCs/>
                                <w:color w:val="000000" w:themeColor="text1"/>
                                <w:sz w:val="18"/>
                                <w:szCs w:val="18"/>
                              </w:rPr>
                            </w:pPr>
                            <w:r w:rsidRPr="00221BEF">
                              <w:rPr>
                                <w:rFonts w:ascii="Avenir Next" w:eastAsia="Times New Roman" w:hAnsi="Avenir Next" w:cs="Segoe UI"/>
                                <w:b/>
                                <w:bCs/>
                                <w:color w:val="000000" w:themeColor="text1"/>
                                <w:sz w:val="18"/>
                                <w:szCs w:val="18"/>
                                <w:bdr w:val="none" w:sz="0" w:space="0" w:color="auto"/>
                                <w:shd w:val="clear" w:color="auto" w:fill="FFFFFF"/>
                                <w14:textOutline w14:w="0" w14:cap="rnd" w14:cmpd="sng" w14:algn="ctr">
                                  <w14:noFill/>
                                  <w14:prstDash w14:val="solid"/>
                                  <w14:bevel/>
                                </w14:textOutline>
                              </w:rPr>
                              <w:tab/>
                            </w: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5E5E5E"/>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5E5E5E"/>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5E5E5E"/>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pPr>
                          </w:p>
                        </w:txbxContent>
                      </wps:txbx>
                      <wps:bodyPr wrap="square" lIns="50800" tIns="50800" rIns="50800" bIns="50800" numCol="1" anchor="t">
                        <a:noAutofit/>
                      </wps:bodyPr>
                    </wps:wsp>
                  </a:graphicData>
                </a:graphic>
              </wp:anchor>
            </w:drawing>
          </mc:Choice>
          <mc:Fallback>
            <w:pict>
              <v:shape w14:anchorId="27C0E2A6" id="_x0000_s1040" type="#_x0000_t202" alt="Yokogawa Europe BV  [2015 t/m 2017]…" style="position:absolute;margin-left:240.8pt;margin-top:37.35pt;width:308.4pt;height:737.75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" filled="f" stroked="f" strokeweight="1pt">
                <v:stroke miterlimit="4"/>
                <v:textbox inset="4pt,4pt,4pt,4pt">
                  <w:txbxContent>
                    <w:p w:rsidR="001A485F" w:rsidRPr="00E64057" w:rsidRDefault="00B03555" w:rsidP="001A485F">
                      <w:pPr>
                        <w:tabs>
                          <w:tab w:val="left" w:pos="708"/>
                          <w:tab w:val="left" w:pos="1416"/>
                          <w:tab w:val="left" w:pos="2124"/>
                          <w:tab w:val="left" w:pos="2832"/>
                          <w:tab w:val="left" w:pos="3540"/>
                          <w:tab w:val="left" w:pos="4248"/>
                          <w:tab w:val="left" w:pos="4956"/>
                          <w:tab w:val="left" w:pos="5664"/>
                        </w:tabs>
                        <w:spacing w:before="0" w:line="216" w:lineRule="auto"/>
                        <w:rPr>
                          <w:rFonts w:ascii="Futura Bold" w:hAnsi="Futura Bold"/>
                          <w:color w:val="F27200"/>
                          <w:sz w:val="18"/>
                          <w:szCs w:val="18"/>
                        </w:rPr>
                      </w:pPr>
                      <w:r>
                        <w:rPr>
                          <w:rFonts w:ascii="Futura Bold" w:hAnsi="Futura Bold"/>
                          <w:color w:val="F27200"/>
                          <w:sz w:val="18"/>
                          <w:szCs w:val="18"/>
                          <w:lang w:val="de-DE"/>
                        </w:rPr>
                        <w:t>WERKERVARING</w:t>
                      </w:r>
                      <w:r w:rsidRPr="00E64057">
                        <w:rPr>
                          <w:rFonts w:ascii="Futura Bold" w:hAnsi="Futura Bold"/>
                          <w:color w:val="F27200"/>
                          <w:sz w:val="18"/>
                          <w:szCs w:val="18"/>
                        </w:rPr>
                        <w:t xml:space="preserve">. </w:t>
                      </w:r>
                    </w:p>
                    <w:p w:rsidR="001A485F" w:rsidRPr="00E64057" w:rsidRDefault="001A485F" w:rsidP="001A485F">
                      <w:pPr>
                        <w:tabs>
                          <w:tab w:val="left" w:pos="708"/>
                          <w:tab w:val="left" w:pos="1416"/>
                          <w:tab w:val="left" w:pos="2124"/>
                          <w:tab w:val="left" w:pos="2832"/>
                          <w:tab w:val="left" w:pos="3540"/>
                          <w:tab w:val="left" w:pos="4248"/>
                          <w:tab w:val="left" w:pos="4956"/>
                          <w:tab w:val="left" w:pos="5664"/>
                        </w:tabs>
                        <w:spacing w:before="0" w:line="216" w:lineRule="auto"/>
                        <w:rPr>
                          <w:rStyle w:val="t-14"/>
                          <w:rFonts w:ascii="Futura Bold" w:eastAsia="Futura Bold" w:hAnsi="Futura Bold" w:cs="Futura Bold"/>
                          <w:color w:val="F27200"/>
                          <w:sz w:val="18"/>
                          <w:szCs w:val="18"/>
                        </w:rPr>
                      </w:pPr>
                    </w:p>
                    <w:p w:rsidR="001A485F" w:rsidRPr="00E64057" w:rsidRDefault="00441757" w:rsidP="001A485F">
                      <w:pPr>
                        <w:shd w:val="clear" w:color="auto" w:fill="FFFFFF"/>
                        <w:spacing w:before="0" w:line="240" w:lineRule="auto"/>
                        <w:rPr>
                          <w:rStyle w:val="t-14"/>
                          <w:rFonts w:ascii="Avenir Next" w:hAnsi="Avenir Next" w:cs="Segoe UI"/>
                          <w:b/>
                          <w:bCs/>
                          <w:i/>
                          <w:iCs/>
                          <w:color w:val="000000" w:themeColor="text1"/>
                          <w:sz w:val="18"/>
                          <w:szCs w:val="18"/>
                          <w:bdr w:val="none" w:sz="0" w:space="0" w:color="auto" w:frame="1"/>
                        </w:rPr>
                      </w:pPr>
                      <w:proofErr w:type="spellStart"/>
                      <w:r w:rsidRPr="00E64057">
                        <w:rPr>
                          <w:rStyle w:val="t-14"/>
                          <w:rFonts w:ascii="Avenir Next" w:hAnsi="Avenir Next" w:cs="Segoe UI"/>
                          <w:b/>
                          <w:bCs/>
                          <w:i/>
                          <w:iCs/>
                          <w:color w:val="000000" w:themeColor="text1"/>
                          <w:sz w:val="18"/>
                          <w:szCs w:val="18"/>
                        </w:rPr>
                        <w:t>Famed</w:t>
                      </w:r>
                      <w:proofErr w:type="spellEnd"/>
                      <w:r w:rsidRPr="00E64057">
                        <w:rPr>
                          <w:rStyle w:val="t-14"/>
                          <w:rFonts w:ascii="Avenir Next" w:hAnsi="Avenir Next" w:cs="Segoe UI"/>
                          <w:b/>
                          <w:bCs/>
                          <w:i/>
                          <w:iCs/>
                          <w:color w:val="000000" w:themeColor="text1"/>
                          <w:sz w:val="18"/>
                          <w:szCs w:val="18"/>
                        </w:rPr>
                        <w:t xml:space="preserve"> B.V. (</w:t>
                      </w:r>
                      <w:r w:rsidRPr="00E64057">
                        <w:rPr>
                          <w:rStyle w:val="visually-hidden"/>
                          <w:rFonts w:ascii="Avenir Next" w:hAnsi="Avenir Next" w:cs="Segoe UI"/>
                          <w:b/>
                          <w:bCs/>
                          <w:i/>
                          <w:iCs/>
                          <w:color w:val="000000" w:themeColor="text1"/>
                          <w:sz w:val="18"/>
                          <w:szCs w:val="18"/>
                          <w:bdr w:val="none" w:sz="0" w:space="0" w:color="auto" w:frame="1"/>
                        </w:rPr>
                        <w:t>2005)</w:t>
                      </w:r>
                    </w:p>
                    <w:p w:rsidR="00441757" w:rsidRPr="00E64057" w:rsidRDefault="00441757" w:rsidP="001A485F">
                      <w:pPr>
                        <w:shd w:val="clear" w:color="auto" w:fill="FFFFFF"/>
                        <w:spacing w:before="0" w:line="240" w:lineRule="auto"/>
                        <w:rPr>
                          <w:rFonts w:ascii="Avenir Next" w:hAnsi="Avenir Next" w:cs="Segoe UI"/>
                          <w:b/>
                          <w:bCs/>
                          <w:i/>
                          <w:iCs/>
                          <w:color w:val="000000" w:themeColor="text1"/>
                          <w:sz w:val="18"/>
                          <w:szCs w:val="18"/>
                        </w:rPr>
                      </w:pPr>
                      <w:r w:rsidRPr="00E64057">
                        <w:rPr>
                          <w:rFonts w:ascii="Avenir Next" w:hAnsi="Avenir Next" w:cs="Segoe UI"/>
                          <w:b/>
                          <w:bCs/>
                          <w:i/>
                          <w:iCs/>
                          <w:color w:val="000000" w:themeColor="text1"/>
                          <w:sz w:val="18"/>
                          <w:szCs w:val="18"/>
                        </w:rPr>
                        <w:t>Facility Manager</w:t>
                      </w:r>
                      <w:r w:rsidRPr="00E64057">
                        <w:rPr>
                          <w:rFonts w:ascii="Avenir Next" w:hAnsi="Avenir Next" w:cs="Segoe UI"/>
                          <w:color w:val="000000" w:themeColor="text1"/>
                          <w:sz w:val="18"/>
                          <w:szCs w:val="18"/>
                        </w:rPr>
                        <w:t xml:space="preserve"> </w:t>
                      </w:r>
                      <w:r w:rsidRPr="00221BEF">
                        <w:rPr>
                          <w:rFonts w:ascii="Avenir Next" w:hAnsi="Avenir Next" w:cs="Segoe UI"/>
                          <w:color w:val="000000" w:themeColor="text1"/>
                          <w:sz w:val="18"/>
                          <w:szCs w:val="18"/>
                        </w:rPr>
                        <w:fldChar w:fldCharType="begin"/>
                      </w:r>
                      <w:r w:rsidRPr="00E64057">
                        <w:rPr>
                          <w:rFonts w:ascii="Avenir Next" w:hAnsi="Avenir Next" w:cs="Segoe UI"/>
                          <w:color w:val="000000" w:themeColor="text1"/>
                          <w:sz w:val="18"/>
                          <w:szCs w:val="18"/>
                        </w:rPr>
                        <w:instrText>HYPERLINK "https://www.linkedin.com/in/wilcovastenburg/add-edit/POSITION/?profileFormEntryPoint=PROFILE_SECTION&amp;entityUrn=urn%3Ali%3Afsd_profilePosition%3A%28ACoAAAGu8jIBCxNwGQvCPZYz5ddj4gZeIZGTr84%2C45570515%29&amp;trackingId=ZD%2F6FGdlRzur%2FarcOnzNsg%3D%3D&amp;desktopBackground=PROFILE_DETAIL_SCREEN" \t "_self"</w:instrText>
                      </w:r>
                      <w:r w:rsidRPr="00221BEF">
                        <w:rPr>
                          <w:rFonts w:ascii="Avenir Next" w:hAnsi="Avenir Next" w:cs="Segoe UI"/>
                          <w:color w:val="000000" w:themeColor="text1"/>
                          <w:sz w:val="18"/>
                          <w:szCs w:val="18"/>
                        </w:rPr>
                      </w:r>
                      <w:r w:rsidRPr="00221BEF">
                        <w:rPr>
                          <w:rFonts w:ascii="Avenir Next" w:hAnsi="Avenir Next" w:cs="Segoe UI"/>
                          <w:color w:val="000000" w:themeColor="text1"/>
                          <w:sz w:val="18"/>
                          <w:szCs w:val="18"/>
                        </w:rPr>
                        <w:fldChar w:fldCharType="separate"/>
                      </w:r>
                    </w:p>
                    <w:p w:rsidR="00441757" w:rsidRDefault="00441757" w:rsidP="001A485F">
                      <w:pPr>
                        <w:shd w:val="clear" w:color="auto" w:fill="FFFFFF"/>
                        <w:spacing w:line="240" w:lineRule="auto"/>
                        <w:rPr>
                          <w:rFonts w:ascii="Avenir Next" w:hAnsi="Avenir Next" w:cs="Segoe UI"/>
                          <w:color w:val="000000" w:themeColor="text1"/>
                          <w:sz w:val="18"/>
                          <w:szCs w:val="18"/>
                        </w:rPr>
                      </w:pPr>
                      <w:r w:rsidRPr="00221BEF">
                        <w:rPr>
                          <w:rFonts w:ascii="Avenir Next" w:hAnsi="Avenir Next" w:cs="Segoe UI"/>
                          <w:color w:val="000000" w:themeColor="text1"/>
                          <w:sz w:val="18"/>
                          <w:szCs w:val="18"/>
                        </w:rPr>
                        <w:fldChar w:fldCharType="end"/>
                      </w:r>
                      <w:r w:rsidRPr="00221BEF">
                        <w:rPr>
                          <w:rFonts w:ascii="Avenir Next" w:hAnsi="Avenir Next" w:cs="Segoe UI"/>
                          <w:color w:val="000000" w:themeColor="text1"/>
                          <w:sz w:val="18"/>
                          <w:szCs w:val="18"/>
                        </w:rPr>
                        <w:t>Facility afdeling aangestuurd in multi-tenant gebouw. Dit betrof voor Famed, Bosveld Gerechtsdeurwaarders en een paar kleine bedrijfjes. Contracten inzichtelijk gemaakt, besparingen weten te realiseren, wagenparkbeheer gedaan en wagens aangeschaft bij dealer en hier onderhandeld. Team facility aangestuurd en geholpen naar een meer professionelere afdeling. BHV-team aangestuurd, en interne verhuizingen verbouwingen gedaan, beheer gebouw/terrein en externe partijen aangestuurd. Diverse medewerkers weer volledig in het arbeidsproces weten te krijgen, dit door begeleiding en een juiste werkplekinstelling te geven.</w:t>
                      </w:r>
                    </w:p>
                    <w:p w:rsidR="001A485F" w:rsidRPr="00221BEF" w:rsidRDefault="001A485F" w:rsidP="001A485F">
                      <w:pPr>
                        <w:shd w:val="clear" w:color="auto" w:fill="FFFFFF"/>
                        <w:spacing w:line="240" w:lineRule="auto"/>
                        <w:rPr>
                          <w:rFonts w:ascii="Avenir Next" w:hAnsi="Avenir Next"/>
                          <w:color w:val="000000" w:themeColor="text1"/>
                          <w:sz w:val="18"/>
                          <w:szCs w:val="18"/>
                          <w:bdr w:val="none" w:sz="0" w:space="0" w:color="auto"/>
                        </w:rPr>
                      </w:pPr>
                    </w:p>
                    <w:p w:rsidR="00441757" w:rsidRPr="00B03555" w:rsidRDefault="00441757" w:rsidP="001A485F">
                      <w:pPr>
                        <w:shd w:val="clear" w:color="auto" w:fill="FFFFFF"/>
                        <w:spacing w:before="0" w:line="240" w:lineRule="auto"/>
                        <w:rPr>
                          <w:rFonts w:ascii="Segoe UI" w:hAnsi="Segoe UI" w:cs="Segoe UI"/>
                          <w:b/>
                          <w:bCs/>
                          <w:i/>
                          <w:iCs/>
                          <w:color w:val="000000" w:themeColor="text1"/>
                        </w:rPr>
                      </w:pPr>
                      <w:r w:rsidRPr="00B03555">
                        <w:rPr>
                          <w:rStyle w:val="t-14"/>
                          <w:rFonts w:ascii="Avenir Next" w:hAnsi="Avenir Next" w:cs="Segoe UI"/>
                          <w:b/>
                          <w:bCs/>
                          <w:i/>
                          <w:iCs/>
                          <w:color w:val="000000" w:themeColor="text1"/>
                          <w:sz w:val="18"/>
                          <w:szCs w:val="18"/>
                        </w:rPr>
                        <w:t>Talkline/</w:t>
                      </w:r>
                      <w:r w:rsidR="001A485F" w:rsidRPr="00B03555">
                        <w:rPr>
                          <w:rStyle w:val="t-14"/>
                          <w:rFonts w:ascii="Avenir Next" w:hAnsi="Avenir Next" w:cs="Segoe UI"/>
                          <w:b/>
                          <w:bCs/>
                          <w:i/>
                          <w:iCs/>
                          <w:color w:val="000000" w:themeColor="text1"/>
                          <w:sz w:val="18"/>
                          <w:szCs w:val="18"/>
                        </w:rPr>
                        <w:t>Debitel</w:t>
                      </w:r>
                      <w:r w:rsidRPr="00B03555">
                        <w:rPr>
                          <w:rStyle w:val="t-14"/>
                          <w:rFonts w:ascii="Avenir Next" w:hAnsi="Avenir Next" w:cs="Segoe UI"/>
                          <w:b/>
                          <w:bCs/>
                          <w:i/>
                          <w:iCs/>
                          <w:color w:val="000000" w:themeColor="text1"/>
                          <w:sz w:val="18"/>
                          <w:szCs w:val="18"/>
                        </w:rPr>
                        <w:t xml:space="preserve"> Nederland B.V.  (</w:t>
                      </w:r>
                      <w:r w:rsidRPr="00B03555">
                        <w:rPr>
                          <w:rStyle w:val="pvs-entitycaption-wrapper"/>
                          <w:rFonts w:ascii="Avenir Next" w:hAnsi="Avenir Next" w:cs="Segoe UI"/>
                          <w:b/>
                          <w:bCs/>
                          <w:i/>
                          <w:iCs/>
                          <w:color w:val="000000" w:themeColor="text1"/>
                          <w:sz w:val="18"/>
                          <w:szCs w:val="18"/>
                        </w:rPr>
                        <w:t xml:space="preserve">1999 – 2004) </w:t>
                      </w:r>
                    </w:p>
                    <w:p w:rsidR="00441757" w:rsidRPr="00B03555" w:rsidRDefault="00441757" w:rsidP="001A485F">
                      <w:pPr>
                        <w:shd w:val="clear" w:color="auto" w:fill="FFFFFF"/>
                        <w:spacing w:before="0" w:line="240" w:lineRule="auto"/>
                        <w:rPr>
                          <w:rFonts w:ascii="Avenir Next" w:hAnsi="Avenir Next" w:cs="Segoe UI"/>
                          <w:b/>
                          <w:bCs/>
                          <w:i/>
                          <w:iCs/>
                          <w:color w:val="000000" w:themeColor="text1"/>
                          <w:sz w:val="18"/>
                          <w:szCs w:val="18"/>
                          <w14:textOutline w14:w="0" w14:cap="rnd" w14:cmpd="sng" w14:algn="ctr">
                            <w14:noFill/>
                            <w14:prstDash w14:val="solid"/>
                            <w14:bevel/>
                          </w14:textOutline>
                        </w:rPr>
                      </w:pPr>
                      <w:r w:rsidRPr="00B03555">
                        <w:rPr>
                          <w:rFonts w:ascii="Avenir Next" w:hAnsi="Avenir Next" w:cs="Segoe UI"/>
                          <w:b/>
                          <w:bCs/>
                          <w:i/>
                          <w:iCs/>
                          <w:color w:val="000000" w:themeColor="text1"/>
                          <w:sz w:val="18"/>
                          <w:szCs w:val="18"/>
                        </w:rPr>
                        <w:t xml:space="preserve">Facility/Purchase Manager </w:t>
                      </w:r>
                    </w:p>
                    <w:p w:rsidR="00441757" w:rsidRPr="00221BEF" w:rsidRDefault="00441757" w:rsidP="00441757">
                      <w:pPr>
                        <w:pStyle w:val="nqraqdircvqdhnztbntyojuswdwkmyizscq"/>
                        <w:shd w:val="clear" w:color="auto" w:fill="FFFFFF"/>
                        <w:rPr>
                          <w:rFonts w:ascii="Avenir Next" w:hAnsi="Avenir Next" w:cs="Segoe UI"/>
                          <w:color w:val="000000" w:themeColor="text1"/>
                          <w:sz w:val="18"/>
                          <w:szCs w:val="18"/>
                        </w:rPr>
                      </w:pPr>
                      <w:r w:rsidRPr="00221BEF">
                        <w:rPr>
                          <w:rFonts w:ascii="Avenir Next" w:hAnsi="Avenir Next" w:cs="Segoe UI"/>
                          <w:color w:val="000000" w:themeColor="text1"/>
                          <w:sz w:val="18"/>
                          <w:szCs w:val="18"/>
                        </w:rPr>
                        <w:t xml:space="preserve">In multi-tenant gebouw indienst geweest bij Talkline Nederland BV wat later overgenomen werd door </w:t>
                      </w:r>
                      <w:r w:rsidR="001A485F" w:rsidRPr="00221BEF">
                        <w:rPr>
                          <w:rFonts w:ascii="Avenir Next" w:hAnsi="Avenir Next" w:cs="Segoe UI"/>
                          <w:color w:val="000000" w:themeColor="text1"/>
                          <w:sz w:val="18"/>
                          <w:szCs w:val="18"/>
                        </w:rPr>
                        <w:t>Debitel</w:t>
                      </w:r>
                      <w:r w:rsidRPr="00221BEF">
                        <w:rPr>
                          <w:rFonts w:ascii="Avenir Next" w:hAnsi="Avenir Next" w:cs="Segoe UI"/>
                          <w:color w:val="000000" w:themeColor="text1"/>
                          <w:sz w:val="18"/>
                          <w:szCs w:val="18"/>
                        </w:rPr>
                        <w:t xml:space="preserve"> Nederland BV. Andere huurders waren NUON (raad van bestuur) en The Boston Consulting Group en deze ook facilitair ondersteund. Veel interne verhuizingen en verbouwingen gedaan, technische staat van het gebouw (en </w:t>
                      </w:r>
                      <w:r w:rsidR="001A485F" w:rsidRPr="00221BEF">
                        <w:rPr>
                          <w:rFonts w:ascii="Avenir Next" w:hAnsi="Avenir Next" w:cs="Segoe UI"/>
                          <w:color w:val="000000" w:themeColor="text1"/>
                          <w:sz w:val="18"/>
                          <w:szCs w:val="18"/>
                        </w:rPr>
                        <w:t>ICT-ruimte</w:t>
                      </w:r>
                      <w:r w:rsidRPr="00221BEF">
                        <w:rPr>
                          <w:rFonts w:ascii="Avenir Next" w:hAnsi="Avenir Next" w:cs="Segoe UI"/>
                          <w:color w:val="000000" w:themeColor="text1"/>
                          <w:sz w:val="18"/>
                          <w:szCs w:val="18"/>
                        </w:rPr>
                        <w:t xml:space="preserve">) met diverse externe onderhoudspartijen ge-upgrade zodat </w:t>
                      </w:r>
                      <w:r w:rsidR="001A485F" w:rsidRPr="00221BEF">
                        <w:rPr>
                          <w:rFonts w:ascii="Avenir Next" w:hAnsi="Avenir Next" w:cs="Segoe UI"/>
                          <w:color w:val="000000" w:themeColor="text1"/>
                          <w:sz w:val="18"/>
                          <w:szCs w:val="18"/>
                        </w:rPr>
                        <w:t>NEN-keuringen</w:t>
                      </w:r>
                      <w:r w:rsidRPr="00221BEF">
                        <w:rPr>
                          <w:rFonts w:ascii="Avenir Next" w:hAnsi="Avenir Next" w:cs="Segoe UI"/>
                          <w:color w:val="000000" w:themeColor="text1"/>
                          <w:sz w:val="18"/>
                          <w:szCs w:val="18"/>
                        </w:rPr>
                        <w:t xml:space="preserve"> weer gedaan konden worden. Beheer gedaan van het wagenpark (mantelovereenkomsten aangepast), facilitaire inkoop, werkplekbeheer, BHV en o.a. magazijnen. Leidinggevend aan receptie, technische dienst, postkamer, catering, beveiliging en schoonmaak. Bij proces van verkoop van Talkline aan </w:t>
                      </w:r>
                      <w:r w:rsidR="001A485F" w:rsidRPr="00221BEF">
                        <w:rPr>
                          <w:rFonts w:ascii="Avenir Next" w:hAnsi="Avenir Next" w:cs="Segoe UI"/>
                          <w:color w:val="000000" w:themeColor="text1"/>
                          <w:sz w:val="18"/>
                          <w:szCs w:val="18"/>
                        </w:rPr>
                        <w:t>Debitel</w:t>
                      </w:r>
                      <w:r w:rsidRPr="00221BEF">
                        <w:rPr>
                          <w:rFonts w:ascii="Avenir Next" w:hAnsi="Avenir Next" w:cs="Segoe UI"/>
                          <w:color w:val="000000" w:themeColor="text1"/>
                          <w:sz w:val="18"/>
                          <w:szCs w:val="18"/>
                        </w:rPr>
                        <w:t xml:space="preserve"> o.a. lopende contracten van ICT (repro) weten scherp te stellen en hier totaal aan besparing op weten te realiseren van bijna 900.000,00!</w:t>
                      </w:r>
                    </w:p>
                    <w:p w:rsidR="00221BEF" w:rsidRPr="00221BEF" w:rsidRDefault="00221BEF" w:rsidP="00441757">
                      <w:pPr>
                        <w:pStyle w:val="nqraqdircvqdhnztbntyojuswdwkmyizscq"/>
                        <w:shd w:val="clear" w:color="auto" w:fill="FFFFFF"/>
                        <w:rPr>
                          <w:rFonts w:ascii="Avenir Next" w:hAnsi="Avenir Next" w:cs="Segoe UI"/>
                          <w:color w:val="000000" w:themeColor="text1"/>
                          <w:sz w:val="18"/>
                          <w:szCs w:val="18"/>
                          <w:u w:val="single"/>
                        </w:rPr>
                      </w:pPr>
                      <w:r w:rsidRPr="00221BEF">
                        <w:rPr>
                          <w:rFonts w:ascii="Avenir Next" w:hAnsi="Avenir Next" w:cs="Segoe UI"/>
                          <w:color w:val="000000" w:themeColor="text1"/>
                          <w:sz w:val="18"/>
                          <w:szCs w:val="18"/>
                          <w:u w:val="single"/>
                        </w:rPr>
                        <w:t>Overige werkgevers:</w:t>
                      </w:r>
                    </w:p>
                    <w:p w:rsidR="00767FF0" w:rsidRPr="00E64057" w:rsidRDefault="00441757" w:rsidP="00221BEF">
                      <w:pPr>
                        <w:pStyle w:val="Lijstalinea"/>
                        <w:numPr>
                          <w:ilvl w:val="0"/>
                          <w:numId w:val="7"/>
                        </w:num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b/>
                          <w:bCs/>
                          <w:i/>
                          <w:iCs/>
                          <w:color w:val="000000" w:themeColor="text1"/>
                          <w:sz w:val="18"/>
                          <w:szCs w:val="18"/>
                        </w:rPr>
                      </w:pPr>
                      <w:r w:rsidRPr="00E64057">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 xml:space="preserve">Legal &amp; General Nederland N.V. (nu </w:t>
                      </w:r>
                      <w:proofErr w:type="spellStart"/>
                      <w:r w:rsidRPr="00E64057">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Scildon</w:t>
                      </w:r>
                      <w:proofErr w:type="spellEnd"/>
                      <w:r w:rsidRPr="00E64057">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 (1992 – 1999)</w:t>
                      </w:r>
                    </w:p>
                    <w:p w:rsidR="00221BEF" w:rsidRPr="00B03555" w:rsidRDefault="00441757" w:rsidP="00221BE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line="240" w:lineRule="auto"/>
                        <w:ind w:firstLine="720"/>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pPr>
                      <w:r w:rsidRPr="00441757">
                        <w:rPr>
                          <w:rFonts w:ascii="Avenir Next" w:eastAsia="Times New Roman" w:hAnsi="Avenir Next" w:cs="Segoe UI"/>
                          <w:b/>
                          <w:bCs/>
                          <w:i/>
                          <w:iCs/>
                          <w:color w:val="000000" w:themeColor="text1"/>
                          <w:sz w:val="18"/>
                          <w:szCs w:val="18"/>
                          <w:bdr w:val="none" w:sz="0" w:space="0" w:color="auto"/>
                          <w:lang w:val="en-US"/>
                          <w14:textOutline w14:w="0" w14:cap="rnd" w14:cmpd="sng" w14:algn="ctr">
                            <w14:noFill/>
                            <w14:prstDash w14:val="solid"/>
                            <w14:bevel/>
                          </w14:textOutline>
                        </w:rPr>
                        <w:t>Facility</w:t>
                      </w:r>
                      <w:r w:rsidRPr="00441757">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t xml:space="preserve"> Manager</w:t>
                      </w:r>
                    </w:p>
                    <w:p w:rsidR="00221BEF" w:rsidRPr="00B03555" w:rsidRDefault="00221BEF" w:rsidP="00221BE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line="240" w:lineRule="auto"/>
                        <w:ind w:firstLine="720"/>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pPr>
                    </w:p>
                    <w:p w:rsidR="00221BEF" w:rsidRPr="00B03555" w:rsidRDefault="00221BEF" w:rsidP="00221BEF">
                      <w:pPr>
                        <w:pStyle w:val="Lijstaline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line="240" w:lineRule="auto"/>
                        <w:rPr>
                          <w:rFonts w:ascii="Avenir Next" w:eastAsia="Times New Roman" w:hAnsi="Avenir Next" w:cs="Segoe UI"/>
                          <w:b/>
                          <w:bCs/>
                          <w:i/>
                          <w:iCs/>
                          <w:color w:val="000000" w:themeColor="text1"/>
                          <w:sz w:val="18"/>
                          <w:szCs w:val="18"/>
                          <w:bdr w:val="none" w:sz="0" w:space="0" w:color="auto" w:frame="1"/>
                          <w:lang w:val="en-US"/>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 xml:space="preserve">Natuurmonumenten (1991) </w:t>
                      </w:r>
                    </w:p>
                    <w:p w:rsidR="00221BEF" w:rsidRPr="00B03555"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ab/>
                      </w:r>
                      <w:r w:rsidRPr="00221BEF">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Algemeen Medewerker</w:t>
                      </w:r>
                      <w:r w:rsidRPr="00B03555">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 xml:space="preserve"> facilitair</w:t>
                      </w:r>
                    </w:p>
                    <w:p w:rsidR="00221BEF" w:rsidRPr="00B03555"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p>
                    <w:p w:rsidR="00221BEF" w:rsidRPr="00B03555" w:rsidRDefault="00221BEF" w:rsidP="00221BEF">
                      <w:pPr>
                        <w:pStyle w:val="Lijstalinea"/>
                        <w:numPr>
                          <w:ilvl w:val="0"/>
                          <w:numId w:val="7"/>
                        </w:numPr>
                        <w:tabs>
                          <w:tab w:val="left" w:pos="708"/>
                          <w:tab w:val="left" w:pos="1416"/>
                          <w:tab w:val="left" w:pos="2124"/>
                          <w:tab w:val="left" w:pos="2832"/>
                          <w:tab w:val="left" w:pos="3540"/>
                          <w:tab w:val="left" w:pos="4248"/>
                          <w:tab w:val="left" w:pos="4956"/>
                          <w:tab w:val="left" w:pos="5664"/>
                        </w:tabs>
                        <w:spacing w:before="0" w:line="240" w:lineRule="auto"/>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shd w:val="clear" w:color="auto" w:fill="FFFFFF"/>
                          <w14:textOutline w14:w="0" w14:cap="rnd" w14:cmpd="sng" w14:algn="ctr">
                            <w14:noFill/>
                            <w14:prstDash w14:val="solid"/>
                            <w14:bevel/>
                          </w14:textOutline>
                        </w:rPr>
                        <w:t>N.C.R.V.  (1981 – 1986)</w:t>
                      </w:r>
                    </w:p>
                    <w:p w:rsidR="00221BEF" w:rsidRPr="00B03555"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ind w:left="708"/>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pPr>
                      <w:r w:rsidRPr="00B03555">
                        <w:rPr>
                          <w:rFonts w:ascii="Avenir Next" w:eastAsia="Times New Roman" w:hAnsi="Avenir Next" w:cs="Segoe UI"/>
                          <w:b/>
                          <w:bCs/>
                          <w:i/>
                          <w:iCs/>
                          <w:color w:val="000000" w:themeColor="text1"/>
                          <w:sz w:val="18"/>
                          <w:szCs w:val="18"/>
                          <w:bdr w:val="none" w:sz="0" w:space="0" w:color="auto"/>
                          <w14:textOutline w14:w="0" w14:cap="rnd" w14:cmpd="sng" w14:algn="ctr">
                            <w14:noFill/>
                            <w14:prstDash w14:val="solid"/>
                            <w14:bevel/>
                          </w14:textOutline>
                        </w:rPr>
                        <w:t>Algemeen medewerker bedrijfsrestaurant en huishoudelijke dienst</w:t>
                      </w:r>
                    </w:p>
                    <w:p w:rsidR="00221BEF" w:rsidRPr="00221BEF" w:rsidRDefault="00221BEF" w:rsidP="00221BEF">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b/>
                          <w:bCs/>
                          <w:color w:val="000000" w:themeColor="text1"/>
                          <w:sz w:val="18"/>
                          <w:szCs w:val="18"/>
                        </w:rPr>
                      </w:pPr>
                      <w:r w:rsidRPr="00221BEF">
                        <w:rPr>
                          <w:rFonts w:ascii="Avenir Next" w:eastAsia="Times New Roman" w:hAnsi="Avenir Next" w:cs="Segoe UI"/>
                          <w:b/>
                          <w:bCs/>
                          <w:color w:val="000000" w:themeColor="text1"/>
                          <w:sz w:val="18"/>
                          <w:szCs w:val="18"/>
                          <w:bdr w:val="none" w:sz="0" w:space="0" w:color="auto"/>
                          <w:shd w:val="clear" w:color="auto" w:fill="FFFFFF"/>
                          <w14:textOutline w14:w="0" w14:cap="rnd" w14:cmpd="sng" w14:algn="ctr">
                            <w14:noFill/>
                            <w14:prstDash w14:val="solid"/>
                            <w14:bevel/>
                          </w14:textOutline>
                        </w:rPr>
                        <w:tab/>
                      </w: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000000" w:themeColor="text1"/>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5E5E5E"/>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5E5E5E"/>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rPr>
                          <w:rFonts w:ascii="Avenir Next Regular" w:eastAsia="Avenir Next Regular" w:hAnsi="Avenir Next Regular" w:cs="Avenir Next Regular"/>
                          <w:color w:val="5E5E5E"/>
                          <w:sz w:val="18"/>
                          <w:szCs w:val="18"/>
                        </w:rPr>
                      </w:pPr>
                    </w:p>
                    <w:p w:rsidR="00767FF0" w:rsidRPr="00221BEF" w:rsidRDefault="00767FF0" w:rsidP="00767FF0">
                      <w:pPr>
                        <w:tabs>
                          <w:tab w:val="left" w:pos="708"/>
                          <w:tab w:val="left" w:pos="1416"/>
                          <w:tab w:val="left" w:pos="2124"/>
                          <w:tab w:val="left" w:pos="2832"/>
                          <w:tab w:val="left" w:pos="3540"/>
                          <w:tab w:val="left" w:pos="4248"/>
                          <w:tab w:val="left" w:pos="4956"/>
                          <w:tab w:val="left" w:pos="5664"/>
                        </w:tabs>
                        <w:spacing w:before="0" w:line="240" w:lineRule="auto"/>
                      </w:pPr>
                    </w:p>
                  </w:txbxContent>
                </v:textbox>
                <w10:wrap anchorx="page" anchory="page"/>
              </v:shape>
            </w:pict>
          </mc:Fallback>
        </mc:AlternateContent>
      </w:r>
      <w:r>
        <w:rPr>
          <w:noProof/>
        </w:rPr>
        <mc:AlternateContent>
          <mc:Choice Requires="wps">
            <w:drawing>
              <wp:anchor distT="152400" distB="152400" distL="152400" distR="152400" simplePos="0" relativeHeight="251692032" behindDoc="0" locked="0" layoutInCell="1" allowOverlap="1" wp14:anchorId="793C4283" wp14:editId="17D08BC3">
                <wp:simplePos x="0" y="0"/>
                <wp:positionH relativeFrom="margin">
                  <wp:posOffset>-740865</wp:posOffset>
                </wp:positionH>
                <wp:positionV relativeFrom="page">
                  <wp:posOffset>7680</wp:posOffset>
                </wp:positionV>
                <wp:extent cx="2693271" cy="10692004"/>
                <wp:effectExtent l="0" t="0" r="0" b="0"/>
                <wp:wrapThrough wrapText="bothSides" distL="152400" distR="152400">
                  <wp:wrapPolygon edited="1">
                    <wp:start x="0" y="0"/>
                    <wp:lineTo x="21600" y="0"/>
                    <wp:lineTo x="21600" y="21600"/>
                    <wp:lineTo x="0" y="21600"/>
                    <wp:lineTo x="0" y="0"/>
                  </wp:wrapPolygon>
                </wp:wrapThrough>
                <wp:docPr id="1" name="officeArt object" descr="Rechthoek"/>
                <wp:cNvGraphicFramePr/>
                <a:graphic xmlns:a="http://schemas.openxmlformats.org/drawingml/2006/main">
                  <a:graphicData uri="http://schemas.microsoft.com/office/word/2010/wordprocessingShape">
                    <wps:wsp>
                      <wps:cNvSpPr/>
                      <wps:spPr>
                        <a:xfrm>
                          <a:off x="0" y="0"/>
                          <a:ext cx="2693271" cy="10692004"/>
                        </a:xfrm>
                        <a:prstGeom prst="rect">
                          <a:avLst/>
                        </a:prstGeom>
                        <a:solidFill>
                          <a:srgbClr val="171F30"/>
                        </a:solidFill>
                        <a:ln w="12700" cap="flat">
                          <a:noFill/>
                          <a:miter lim="400000"/>
                        </a:ln>
                        <a:effectLst/>
                      </wps:spPr>
                      <wps:bodyPr/>
                    </wps:wsp>
                  </a:graphicData>
                </a:graphic>
              </wp:anchor>
            </w:drawing>
          </mc:Choice>
          <mc:Fallback>
            <w:pict>
              <v:rect w14:anchorId="5B135C2F" id="officeArt object" o:spid="_x0000_s1026" alt="Rechthoek" style="position:absolute;margin-left:-58.35pt;margin-top:.6pt;width:212.05pt;height:841.9pt;z-index:251692032;visibility:visible;mso-wrap-style:square;mso-wrap-distance-left:12pt;mso-wrap-distance-top:12pt;mso-wrap-distance-right:12pt;mso-wrap-distance-bottom:12pt;mso-position-horizontal:absolute;mso-position-horizontal-relative:margin;mso-position-vertical:absolute;mso-position-vertical-relative:page;v-text-anchor:top" wrapcoords="5 0 21605 0 21605 21599 5 21599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" fillcolor="#171f30" stroked="f" strokeweight="1pt">
                <v:stroke miterlimit="4"/>
                <w10:wrap type="through" anchorx="margin" anchory="page"/>
              </v:rect>
            </w:pict>
          </mc:Fallback>
        </mc:AlternateContent>
      </w:r>
      <w:r>
        <w:rPr>
          <w:rFonts w:ascii="Arial Unicode MS" w:hAnsi="Arial Unicode MS"/>
        </w:rPr>
        <w:br w:type="page"/>
      </w:r>
    </w:p>
    <w:p w:rsidR="005A263D" w:rsidRDefault="005A263D">
      <w:pPr>
        <w:pStyle w:val="Hoofdtekst"/>
      </w:pPr>
    </w:p>
    <w:p w:rsidR="005A263D" w:rsidRDefault="00000000">
      <w:pPr>
        <w:pStyle w:val="Hoofdtekst"/>
      </w:pPr>
      <w:r>
        <w:rPr>
          <w:noProof/>
        </w:rPr>
        <w:drawing>
          <wp:anchor distT="152400" distB="152400" distL="152400" distR="152400" simplePos="0" relativeHeight="251689984" behindDoc="0" locked="0" layoutInCell="1" allowOverlap="1">
            <wp:simplePos x="0" y="0"/>
            <wp:positionH relativeFrom="margin">
              <wp:posOffset>-6350</wp:posOffset>
            </wp:positionH>
            <wp:positionV relativeFrom="line">
              <wp:posOffset>-58807</wp:posOffset>
            </wp:positionV>
            <wp:extent cx="1324801" cy="1300750"/>
            <wp:effectExtent l="0" t="0" r="0" b="0"/>
            <wp:wrapThrough wrapText="bothSides" distL="152400" distR="152400">
              <wp:wrapPolygon edited="1">
                <wp:start x="0" y="64"/>
                <wp:lineTo x="0" y="15211"/>
                <wp:lineTo x="527" y="15232"/>
                <wp:lineTo x="1350" y="17316"/>
                <wp:lineTo x="2194" y="15211"/>
                <wp:lineTo x="2700" y="15253"/>
                <wp:lineTo x="1329" y="18540"/>
                <wp:lineTo x="0" y="15211"/>
                <wp:lineTo x="0" y="64"/>
                <wp:lineTo x="3375" y="64"/>
                <wp:lineTo x="3375" y="16306"/>
                <wp:lineTo x="3797" y="16341"/>
                <wp:lineTo x="3797" y="16736"/>
                <wp:lineTo x="3438" y="16757"/>
                <wp:lineTo x="3185" y="17015"/>
                <wp:lineTo x="3143" y="17531"/>
                <wp:lineTo x="3354" y="17874"/>
                <wp:lineTo x="3544" y="17960"/>
                <wp:lineTo x="3945" y="17896"/>
                <wp:lineTo x="4177" y="17617"/>
                <wp:lineTo x="4177" y="17080"/>
                <wp:lineTo x="4008" y="16822"/>
                <wp:lineTo x="3797" y="16736"/>
                <wp:lineTo x="3797" y="16341"/>
                <wp:lineTo x="3881" y="16349"/>
                <wp:lineTo x="4177" y="16564"/>
                <wp:lineTo x="4177" y="16349"/>
                <wp:lineTo x="4620" y="16349"/>
                <wp:lineTo x="4620" y="18326"/>
                <wp:lineTo x="4177" y="18304"/>
                <wp:lineTo x="4155" y="18154"/>
                <wp:lineTo x="3755" y="18369"/>
                <wp:lineTo x="3734" y="18367"/>
                <wp:lineTo x="3734" y="20324"/>
                <wp:lineTo x="3923" y="20365"/>
                <wp:lineTo x="3923" y="20517"/>
                <wp:lineTo x="3734" y="20538"/>
                <wp:lineTo x="3649" y="20646"/>
                <wp:lineTo x="3691" y="20947"/>
                <wp:lineTo x="3923" y="21011"/>
                <wp:lineTo x="4071" y="20861"/>
                <wp:lineTo x="4050" y="20603"/>
                <wp:lineTo x="3923" y="20517"/>
                <wp:lineTo x="3923" y="20365"/>
                <wp:lineTo x="4029" y="20388"/>
                <wp:lineTo x="4071" y="20431"/>
                <wp:lineTo x="4071" y="20345"/>
                <wp:lineTo x="4261" y="20345"/>
                <wp:lineTo x="4261" y="21162"/>
                <wp:lineTo x="4071" y="21162"/>
                <wp:lineTo x="4029" y="21097"/>
                <wp:lineTo x="3902" y="21183"/>
                <wp:lineTo x="3607" y="21119"/>
                <wp:lineTo x="3459" y="20904"/>
                <wp:lineTo x="3502" y="20517"/>
                <wp:lineTo x="3670" y="20345"/>
                <wp:lineTo x="3734" y="20324"/>
                <wp:lineTo x="3734" y="18367"/>
                <wp:lineTo x="3270" y="18326"/>
                <wp:lineTo x="2890" y="18046"/>
                <wp:lineTo x="2700" y="17638"/>
                <wp:lineTo x="2700" y="19872"/>
                <wp:lineTo x="3312" y="19872"/>
                <wp:lineTo x="3312" y="20066"/>
                <wp:lineTo x="2890" y="20066"/>
                <wp:lineTo x="2890" y="20367"/>
                <wp:lineTo x="3312" y="20367"/>
                <wp:lineTo x="3312" y="20538"/>
                <wp:lineTo x="2890" y="20538"/>
                <wp:lineTo x="2869" y="21162"/>
                <wp:lineTo x="2679" y="21140"/>
                <wp:lineTo x="2700" y="19872"/>
                <wp:lineTo x="2700" y="17638"/>
                <wp:lineTo x="2721" y="16929"/>
                <wp:lineTo x="2995" y="16521"/>
                <wp:lineTo x="3375" y="16306"/>
                <wp:lineTo x="3375" y="64"/>
                <wp:lineTo x="7573" y="64"/>
                <wp:lineTo x="7573" y="1182"/>
                <wp:lineTo x="7847" y="1268"/>
                <wp:lineTo x="8859" y="3325"/>
                <wp:lineTo x="8859" y="4576"/>
                <wp:lineTo x="8248" y="5822"/>
                <wp:lineTo x="9155" y="7648"/>
                <wp:lineTo x="9091" y="7928"/>
                <wp:lineTo x="8965" y="8013"/>
                <wp:lineTo x="8691" y="7949"/>
                <wp:lineTo x="7910" y="6424"/>
                <wp:lineTo x="5801" y="10785"/>
                <wp:lineTo x="6729" y="11730"/>
                <wp:lineTo x="7763" y="12396"/>
                <wp:lineTo x="8733" y="12783"/>
                <wp:lineTo x="9809" y="12998"/>
                <wp:lineTo x="11074" y="12976"/>
                <wp:lineTo x="12319" y="12675"/>
                <wp:lineTo x="12720" y="12482"/>
                <wp:lineTo x="8859" y="4576"/>
                <wp:lineTo x="8859" y="3325"/>
                <wp:lineTo x="13373" y="12504"/>
                <wp:lineTo x="13331" y="12804"/>
                <wp:lineTo x="12466" y="13213"/>
                <wp:lineTo x="12424" y="13223"/>
                <wp:lineTo x="12424" y="14910"/>
                <wp:lineTo x="12867" y="14910"/>
                <wp:lineTo x="12888" y="16543"/>
                <wp:lineTo x="13226" y="16328"/>
                <wp:lineTo x="13500" y="16338"/>
                <wp:lineTo x="13500" y="16736"/>
                <wp:lineTo x="13141" y="16757"/>
                <wp:lineTo x="12888" y="17037"/>
                <wp:lineTo x="12888" y="17638"/>
                <wp:lineTo x="13099" y="17896"/>
                <wp:lineTo x="13500" y="17960"/>
                <wp:lineTo x="13816" y="17746"/>
                <wp:lineTo x="13922" y="17466"/>
                <wp:lineTo x="13859" y="17015"/>
                <wp:lineTo x="13627" y="16757"/>
                <wp:lineTo x="13500" y="16736"/>
                <wp:lineTo x="13500" y="16338"/>
                <wp:lineTo x="13795" y="16349"/>
                <wp:lineTo x="14175" y="16650"/>
                <wp:lineTo x="14365" y="17080"/>
                <wp:lineTo x="14344" y="17681"/>
                <wp:lineTo x="14154" y="18015"/>
                <wp:lineTo x="14154" y="20324"/>
                <wp:lineTo x="14323" y="20356"/>
                <wp:lineTo x="14323" y="20517"/>
                <wp:lineTo x="14133" y="20538"/>
                <wp:lineTo x="14091" y="20646"/>
                <wp:lineTo x="14428" y="20603"/>
                <wp:lineTo x="14323" y="20517"/>
                <wp:lineTo x="14323" y="20356"/>
                <wp:lineTo x="14491" y="20388"/>
                <wp:lineTo x="14618" y="20603"/>
                <wp:lineTo x="14618" y="20796"/>
                <wp:lineTo x="14070" y="20796"/>
                <wp:lineTo x="14154" y="20990"/>
                <wp:lineTo x="14386" y="20968"/>
                <wp:lineTo x="14513" y="20882"/>
                <wp:lineTo x="14618" y="20925"/>
                <wp:lineTo x="14491" y="21119"/>
                <wp:lineTo x="14154" y="21183"/>
                <wp:lineTo x="13922" y="21011"/>
                <wp:lineTo x="13880" y="20667"/>
                <wp:lineTo x="13985" y="20410"/>
                <wp:lineTo x="14154" y="20324"/>
                <wp:lineTo x="14154" y="18015"/>
                <wp:lineTo x="14112" y="18089"/>
                <wp:lineTo x="13838" y="18304"/>
                <wp:lineTo x="13289" y="18369"/>
                <wp:lineTo x="13141" y="18285"/>
                <wp:lineTo x="13141" y="20324"/>
                <wp:lineTo x="13331" y="20353"/>
                <wp:lineTo x="13331" y="20517"/>
                <wp:lineTo x="13141" y="20538"/>
                <wp:lineTo x="13057" y="20667"/>
                <wp:lineTo x="13120" y="20947"/>
                <wp:lineTo x="13331" y="21011"/>
                <wp:lineTo x="13479" y="20882"/>
                <wp:lineTo x="13458" y="20581"/>
                <wp:lineTo x="13331" y="20517"/>
                <wp:lineTo x="13331" y="20353"/>
                <wp:lineTo x="13416" y="20367"/>
                <wp:lineTo x="13479" y="20410"/>
                <wp:lineTo x="13479" y="20345"/>
                <wp:lineTo x="13669" y="20345"/>
                <wp:lineTo x="13627" y="21419"/>
                <wp:lineTo x="13479" y="21570"/>
                <wp:lineTo x="13057" y="21548"/>
                <wp:lineTo x="12909" y="21355"/>
                <wp:lineTo x="12909" y="21269"/>
                <wp:lineTo x="13099" y="21269"/>
                <wp:lineTo x="13205" y="21419"/>
                <wp:lineTo x="13437" y="21376"/>
                <wp:lineTo x="13437" y="21119"/>
                <wp:lineTo x="13163" y="21183"/>
                <wp:lineTo x="12930" y="21033"/>
                <wp:lineTo x="12867" y="20624"/>
                <wp:lineTo x="13015" y="20388"/>
                <wp:lineTo x="13141" y="20324"/>
                <wp:lineTo x="13141" y="18285"/>
                <wp:lineTo x="12867" y="18132"/>
                <wp:lineTo x="12846" y="18326"/>
                <wp:lineTo x="12424" y="18326"/>
                <wp:lineTo x="12424" y="14910"/>
                <wp:lineTo x="12424" y="13223"/>
                <wp:lineTo x="12150" y="13290"/>
                <wp:lineTo x="12150" y="20324"/>
                <wp:lineTo x="12340" y="20365"/>
                <wp:lineTo x="12340" y="20517"/>
                <wp:lineTo x="12150" y="20538"/>
                <wp:lineTo x="12066" y="20646"/>
                <wp:lineTo x="12108" y="20925"/>
                <wp:lineTo x="12213" y="21011"/>
                <wp:lineTo x="12445" y="20947"/>
                <wp:lineTo x="12488" y="20689"/>
                <wp:lineTo x="12382" y="20517"/>
                <wp:lineTo x="12340" y="20517"/>
                <wp:lineTo x="12340" y="20365"/>
                <wp:lineTo x="12445" y="20388"/>
                <wp:lineTo x="12488" y="20431"/>
                <wp:lineTo x="12488" y="20345"/>
                <wp:lineTo x="12677" y="20345"/>
                <wp:lineTo x="12677" y="21162"/>
                <wp:lineTo x="12488" y="21162"/>
                <wp:lineTo x="12445" y="21097"/>
                <wp:lineTo x="12319" y="21183"/>
                <wp:lineTo x="12023" y="21119"/>
                <wp:lineTo x="11876" y="20882"/>
                <wp:lineTo x="11918" y="20517"/>
                <wp:lineTo x="12150" y="20324"/>
                <wp:lineTo x="12150" y="13290"/>
                <wp:lineTo x="11243" y="13513"/>
                <wp:lineTo x="11011" y="13521"/>
                <wp:lineTo x="11011" y="16306"/>
                <wp:lineTo x="11496" y="16349"/>
                <wp:lineTo x="11770" y="16585"/>
                <wp:lineTo x="11855" y="16843"/>
                <wp:lineTo x="11855" y="18326"/>
                <wp:lineTo x="11412" y="18304"/>
                <wp:lineTo x="11370" y="16865"/>
                <wp:lineTo x="11306" y="16814"/>
                <wp:lineTo x="11306" y="20324"/>
                <wp:lineTo x="11580" y="20367"/>
                <wp:lineTo x="11686" y="20581"/>
                <wp:lineTo x="11665" y="21162"/>
                <wp:lineTo x="11496" y="21162"/>
                <wp:lineTo x="11454" y="20517"/>
                <wp:lineTo x="11222" y="20538"/>
                <wp:lineTo x="11180" y="21162"/>
                <wp:lineTo x="10990" y="21162"/>
                <wp:lineTo x="10990" y="20345"/>
                <wp:lineTo x="11180" y="20345"/>
                <wp:lineTo x="11201" y="20388"/>
                <wp:lineTo x="11306" y="20324"/>
                <wp:lineTo x="11306" y="16814"/>
                <wp:lineTo x="11180" y="16714"/>
                <wp:lineTo x="10842" y="16757"/>
                <wp:lineTo x="10695" y="16951"/>
                <wp:lineTo x="10652" y="18326"/>
                <wp:lineTo x="10230" y="18326"/>
                <wp:lineTo x="10230" y="20324"/>
                <wp:lineTo x="10441" y="20356"/>
                <wp:lineTo x="10441" y="20517"/>
                <wp:lineTo x="10230" y="20538"/>
                <wp:lineTo x="10146" y="20818"/>
                <wp:lineTo x="10252" y="20990"/>
                <wp:lineTo x="10505" y="20968"/>
                <wp:lineTo x="10589" y="20839"/>
                <wp:lineTo x="10526" y="20560"/>
                <wp:lineTo x="10441" y="20517"/>
                <wp:lineTo x="10441" y="20356"/>
                <wp:lineTo x="10505" y="20367"/>
                <wp:lineTo x="10589" y="20410"/>
                <wp:lineTo x="10589" y="20345"/>
                <wp:lineTo x="10758" y="20345"/>
                <wp:lineTo x="10758" y="21162"/>
                <wp:lineTo x="10589" y="21162"/>
                <wp:lineTo x="10547" y="21097"/>
                <wp:lineTo x="10420" y="21183"/>
                <wp:lineTo x="10104" y="21119"/>
                <wp:lineTo x="9956" y="20839"/>
                <wp:lineTo x="10020" y="20496"/>
                <wp:lineTo x="10230" y="20324"/>
                <wp:lineTo x="10230" y="18326"/>
                <wp:lineTo x="10209" y="18326"/>
                <wp:lineTo x="10209" y="16349"/>
                <wp:lineTo x="10652" y="16349"/>
                <wp:lineTo x="10673" y="16500"/>
                <wp:lineTo x="11011" y="16306"/>
                <wp:lineTo x="11011" y="13521"/>
                <wp:lineTo x="10083" y="13556"/>
                <wp:lineTo x="8986" y="13427"/>
                <wp:lineTo x="8585" y="13293"/>
                <wp:lineTo x="8585" y="16306"/>
                <wp:lineTo x="8944" y="16332"/>
                <wp:lineTo x="8944" y="16736"/>
                <wp:lineTo x="8585" y="16757"/>
                <wp:lineTo x="8374" y="17058"/>
                <wp:lineTo x="9239" y="17037"/>
                <wp:lineTo x="9112" y="16800"/>
                <wp:lineTo x="8944" y="16736"/>
                <wp:lineTo x="8944" y="16332"/>
                <wp:lineTo x="9176" y="16349"/>
                <wp:lineTo x="9555" y="16650"/>
                <wp:lineTo x="9724" y="17144"/>
                <wp:lineTo x="9724" y="17445"/>
                <wp:lineTo x="8353" y="17445"/>
                <wp:lineTo x="8459" y="17789"/>
                <wp:lineTo x="8648" y="17939"/>
                <wp:lineTo x="9091" y="17917"/>
                <wp:lineTo x="9345" y="17595"/>
                <wp:lineTo x="9724" y="17810"/>
                <wp:lineTo x="9429" y="18197"/>
                <wp:lineTo x="9028" y="18369"/>
                <wp:lineTo x="8648" y="18339"/>
                <wp:lineTo x="8648" y="19787"/>
                <wp:lineTo x="9091" y="20732"/>
                <wp:lineTo x="9534" y="19787"/>
                <wp:lineTo x="9766" y="21162"/>
                <wp:lineTo x="9555" y="21140"/>
                <wp:lineTo x="9429" y="20453"/>
                <wp:lineTo x="9070" y="21183"/>
                <wp:lineTo x="8712" y="20410"/>
                <wp:lineTo x="8585" y="21162"/>
                <wp:lineTo x="8395" y="21162"/>
                <wp:lineTo x="8648" y="19787"/>
                <wp:lineTo x="8648" y="18339"/>
                <wp:lineTo x="8480" y="18326"/>
                <wp:lineTo x="8100" y="18068"/>
                <wp:lineTo x="7910" y="17681"/>
                <wp:lineTo x="7910" y="16994"/>
                <wp:lineTo x="8121" y="16585"/>
                <wp:lineTo x="8395" y="16371"/>
                <wp:lineTo x="8585" y="16306"/>
                <wp:lineTo x="8585" y="13293"/>
                <wp:lineTo x="7826" y="13041"/>
                <wp:lineTo x="6834" y="12484"/>
                <wp:lineTo x="6834" y="15640"/>
                <wp:lineTo x="7298" y="15640"/>
                <wp:lineTo x="7298" y="16349"/>
                <wp:lineTo x="7636" y="16349"/>
                <wp:lineTo x="7636" y="16779"/>
                <wp:lineTo x="7298" y="16779"/>
                <wp:lineTo x="7277" y="18326"/>
                <wp:lineTo x="6877" y="18306"/>
                <wp:lineTo x="6877" y="20345"/>
                <wp:lineTo x="7109" y="20367"/>
                <wp:lineTo x="7341" y="20796"/>
                <wp:lineTo x="7552" y="20345"/>
                <wp:lineTo x="7741" y="20367"/>
                <wp:lineTo x="7151" y="21591"/>
                <wp:lineTo x="6940" y="21570"/>
                <wp:lineTo x="7214" y="20968"/>
                <wp:lineTo x="6877" y="20345"/>
                <wp:lineTo x="6877" y="18306"/>
                <wp:lineTo x="6834" y="18304"/>
                <wp:lineTo x="6834" y="16779"/>
                <wp:lineTo x="6645" y="16779"/>
                <wp:lineTo x="6645" y="16349"/>
                <wp:lineTo x="6834" y="16349"/>
                <wp:lineTo x="6834" y="15640"/>
                <wp:lineTo x="6834" y="12484"/>
                <wp:lineTo x="6792" y="12461"/>
                <wp:lineTo x="6539" y="12249"/>
                <wp:lineTo x="6539" y="20044"/>
                <wp:lineTo x="6708" y="20044"/>
                <wp:lineTo x="6708" y="20345"/>
                <wp:lineTo x="6855" y="20345"/>
                <wp:lineTo x="6855" y="20517"/>
                <wp:lineTo x="6708" y="20538"/>
                <wp:lineTo x="6708" y="21162"/>
                <wp:lineTo x="6518" y="21140"/>
                <wp:lineTo x="6518" y="20517"/>
                <wp:lineTo x="6455" y="20517"/>
                <wp:lineTo x="6455" y="20345"/>
                <wp:lineTo x="6518" y="20345"/>
                <wp:lineTo x="6539" y="20044"/>
                <wp:lineTo x="6539" y="12249"/>
                <wp:lineTo x="5864" y="11687"/>
                <wp:lineTo x="5590" y="11353"/>
                <wp:lineTo x="5590" y="16306"/>
                <wp:lineTo x="6012" y="16349"/>
                <wp:lineTo x="6286" y="16628"/>
                <wp:lineTo x="6286" y="16714"/>
                <wp:lineTo x="5927" y="16865"/>
                <wp:lineTo x="5801" y="16714"/>
                <wp:lineTo x="5611" y="16757"/>
                <wp:lineTo x="5611" y="16951"/>
                <wp:lineTo x="6286" y="17337"/>
                <wp:lineTo x="6412" y="17509"/>
                <wp:lineTo x="6391" y="17982"/>
                <wp:lineTo x="6159" y="18261"/>
                <wp:lineTo x="6138" y="18269"/>
                <wp:lineTo x="6138" y="19894"/>
                <wp:lineTo x="6307" y="19937"/>
                <wp:lineTo x="6286" y="20109"/>
                <wp:lineTo x="6117" y="20089"/>
                <wp:lineTo x="6117" y="20345"/>
                <wp:lineTo x="6286" y="20345"/>
                <wp:lineTo x="6286" y="21162"/>
                <wp:lineTo x="6117" y="21162"/>
                <wp:lineTo x="6117" y="20345"/>
                <wp:lineTo x="6117" y="20089"/>
                <wp:lineTo x="6096" y="20087"/>
                <wp:lineTo x="6117" y="19915"/>
                <wp:lineTo x="6138" y="19894"/>
                <wp:lineTo x="6138" y="18269"/>
                <wp:lineTo x="5906" y="18369"/>
                <wp:lineTo x="5716" y="18351"/>
                <wp:lineTo x="5716" y="19744"/>
                <wp:lineTo x="5885" y="19765"/>
                <wp:lineTo x="5885" y="21162"/>
                <wp:lineTo x="5695" y="21162"/>
                <wp:lineTo x="5716" y="19744"/>
                <wp:lineTo x="5716" y="18351"/>
                <wp:lineTo x="5442" y="18326"/>
                <wp:lineTo x="5316" y="18214"/>
                <wp:lineTo x="5316" y="19894"/>
                <wp:lineTo x="5484" y="19937"/>
                <wp:lineTo x="5442" y="20130"/>
                <wp:lineTo x="5273" y="20087"/>
                <wp:lineTo x="5273" y="20345"/>
                <wp:lineTo x="5463" y="20345"/>
                <wp:lineTo x="5463" y="21162"/>
                <wp:lineTo x="5273" y="21162"/>
                <wp:lineTo x="5273" y="20345"/>
                <wp:lineTo x="5273" y="20087"/>
                <wp:lineTo x="5295" y="19915"/>
                <wp:lineTo x="5316" y="19894"/>
                <wp:lineTo x="5316" y="18214"/>
                <wp:lineTo x="5126" y="18046"/>
                <wp:lineTo x="5062" y="17874"/>
                <wp:lineTo x="5463" y="17724"/>
                <wp:lineTo x="5611" y="17939"/>
                <wp:lineTo x="5927" y="17917"/>
                <wp:lineTo x="5927" y="17638"/>
                <wp:lineTo x="5463" y="17359"/>
                <wp:lineTo x="5189" y="17123"/>
                <wp:lineTo x="5189" y="16650"/>
                <wp:lineTo x="5484" y="16349"/>
                <wp:lineTo x="5590" y="16306"/>
                <wp:lineTo x="5590" y="11353"/>
                <wp:lineTo x="5210" y="10892"/>
                <wp:lineTo x="5252" y="10613"/>
                <wp:lineTo x="8522" y="3996"/>
                <wp:lineTo x="8437" y="3695"/>
                <wp:lineTo x="7488" y="1848"/>
                <wp:lineTo x="6581" y="2492"/>
                <wp:lineTo x="5822" y="3266"/>
                <wp:lineTo x="5210" y="4211"/>
                <wp:lineTo x="4788" y="5221"/>
                <wp:lineTo x="4556" y="6295"/>
                <wp:lineTo x="4577" y="7949"/>
                <wp:lineTo x="4767" y="8851"/>
                <wp:lineTo x="4767" y="20324"/>
                <wp:lineTo x="5105" y="20388"/>
                <wp:lineTo x="5084" y="20603"/>
                <wp:lineTo x="4936" y="20496"/>
                <wp:lineTo x="4704" y="20560"/>
                <wp:lineTo x="4641" y="20839"/>
                <wp:lineTo x="4809" y="21011"/>
                <wp:lineTo x="5041" y="20947"/>
                <wp:lineTo x="5105" y="20882"/>
                <wp:lineTo x="5084" y="21140"/>
                <wp:lineTo x="4662" y="21140"/>
                <wp:lineTo x="4472" y="20925"/>
                <wp:lineTo x="4493" y="20538"/>
                <wp:lineTo x="4704" y="20345"/>
                <wp:lineTo x="4767" y="20324"/>
                <wp:lineTo x="4767" y="8851"/>
                <wp:lineTo x="4620" y="9045"/>
                <wp:lineTo x="4324" y="9023"/>
                <wp:lineTo x="4177" y="8722"/>
                <wp:lineTo x="3987" y="7562"/>
                <wp:lineTo x="4029" y="6123"/>
                <wp:lineTo x="4345" y="4812"/>
                <wp:lineTo x="4936" y="3588"/>
                <wp:lineTo x="5590" y="2707"/>
                <wp:lineTo x="6349" y="1955"/>
                <wp:lineTo x="7320" y="1311"/>
                <wp:lineTo x="7573" y="1182"/>
                <wp:lineTo x="7573" y="64"/>
                <wp:lineTo x="10990" y="64"/>
                <wp:lineTo x="11454" y="94"/>
                <wp:lineTo x="11454" y="645"/>
                <wp:lineTo x="10484" y="666"/>
                <wp:lineTo x="9281" y="967"/>
                <wp:lineTo x="8880" y="1160"/>
                <wp:lineTo x="12783" y="9066"/>
                <wp:lineTo x="14133" y="6252"/>
                <wp:lineTo x="12340" y="6209"/>
                <wp:lineTo x="12213" y="6037"/>
                <wp:lineTo x="12298" y="5758"/>
                <wp:lineTo x="12403" y="5693"/>
                <wp:lineTo x="14449" y="5672"/>
                <wp:lineTo x="15778" y="2857"/>
                <wp:lineTo x="14977" y="1998"/>
                <wp:lineTo x="14006" y="1332"/>
                <wp:lineTo x="13015" y="902"/>
                <wp:lineTo x="11981" y="666"/>
                <wp:lineTo x="11454" y="645"/>
                <wp:lineTo x="11454" y="94"/>
                <wp:lineTo x="12319" y="150"/>
                <wp:lineTo x="13542" y="494"/>
                <wp:lineTo x="14618" y="1053"/>
                <wp:lineTo x="15588" y="1805"/>
                <wp:lineTo x="16348" y="2664"/>
                <wp:lineTo x="16390" y="2943"/>
                <wp:lineTo x="13078" y="9646"/>
                <wp:lineTo x="13141" y="9883"/>
                <wp:lineTo x="14112" y="11795"/>
                <wp:lineTo x="15040" y="11129"/>
                <wp:lineTo x="15841" y="10291"/>
                <wp:lineTo x="16432" y="9345"/>
                <wp:lineTo x="16854" y="8293"/>
                <wp:lineTo x="17065" y="7133"/>
                <wp:lineTo x="17023" y="5693"/>
                <wp:lineTo x="16833" y="4769"/>
                <wp:lineTo x="17023" y="4576"/>
                <wp:lineTo x="17297" y="4640"/>
                <wp:lineTo x="17487" y="5199"/>
                <wp:lineTo x="17634" y="6596"/>
                <wp:lineTo x="17508" y="7885"/>
                <wp:lineTo x="17149" y="9088"/>
                <wp:lineTo x="16622" y="10119"/>
                <wp:lineTo x="15884" y="11086"/>
                <wp:lineTo x="14998" y="11881"/>
                <wp:lineTo x="14850" y="11969"/>
                <wp:lineTo x="14850" y="16349"/>
                <wp:lineTo x="15293" y="16349"/>
                <wp:lineTo x="15335" y="17789"/>
                <wp:lineTo x="15546" y="17960"/>
                <wp:lineTo x="15884" y="17917"/>
                <wp:lineTo x="16031" y="17681"/>
                <wp:lineTo x="16052" y="16349"/>
                <wp:lineTo x="16495" y="16371"/>
                <wp:lineTo x="16453" y="17874"/>
                <wp:lineTo x="16390" y="17958"/>
                <wp:lineTo x="16390" y="20324"/>
                <wp:lineTo x="16559" y="20356"/>
                <wp:lineTo x="16559" y="20517"/>
                <wp:lineTo x="16369" y="20538"/>
                <wp:lineTo x="16327" y="20646"/>
                <wp:lineTo x="16664" y="20603"/>
                <wp:lineTo x="16559" y="20517"/>
                <wp:lineTo x="16559" y="20356"/>
                <wp:lineTo x="16727" y="20388"/>
                <wp:lineTo x="16854" y="20581"/>
                <wp:lineTo x="16854" y="20796"/>
                <wp:lineTo x="16305" y="20796"/>
                <wp:lineTo x="16390" y="20990"/>
                <wp:lineTo x="16622" y="20968"/>
                <wp:lineTo x="16748" y="20882"/>
                <wp:lineTo x="16854" y="20925"/>
                <wp:lineTo x="16727" y="21119"/>
                <wp:lineTo x="16411" y="21183"/>
                <wp:lineTo x="16179" y="21033"/>
                <wp:lineTo x="16095" y="20689"/>
                <wp:lineTo x="16242" y="20388"/>
                <wp:lineTo x="16390" y="20324"/>
                <wp:lineTo x="16390" y="17958"/>
                <wp:lineTo x="16179" y="18240"/>
                <wp:lineTo x="15863" y="18369"/>
                <wp:lineTo x="15335" y="18326"/>
                <wp:lineTo x="15124" y="18173"/>
                <wp:lineTo x="15124" y="20324"/>
                <wp:lineTo x="15377" y="20388"/>
                <wp:lineTo x="15462" y="20388"/>
                <wp:lineTo x="15546" y="20324"/>
                <wp:lineTo x="15820" y="20367"/>
                <wp:lineTo x="15905" y="20496"/>
                <wp:lineTo x="15905" y="21162"/>
                <wp:lineTo x="15715" y="21140"/>
                <wp:lineTo x="15673" y="20517"/>
                <wp:lineTo x="15504" y="20538"/>
                <wp:lineTo x="15462" y="21162"/>
                <wp:lineTo x="15272" y="21162"/>
                <wp:lineTo x="15230" y="20517"/>
                <wp:lineTo x="15040" y="20538"/>
                <wp:lineTo x="14998" y="21162"/>
                <wp:lineTo x="14829" y="21162"/>
                <wp:lineTo x="14829" y="20345"/>
                <wp:lineTo x="15124" y="20345"/>
                <wp:lineTo x="15124" y="20324"/>
                <wp:lineTo x="15124" y="18173"/>
                <wp:lineTo x="14977" y="18068"/>
                <wp:lineTo x="14850" y="17746"/>
                <wp:lineTo x="14850" y="16349"/>
                <wp:lineTo x="14850" y="11969"/>
                <wp:lineTo x="14070" y="12439"/>
                <wp:lineTo x="13816" y="12418"/>
                <wp:lineTo x="13373" y="11623"/>
                <wp:lineTo x="8227" y="1117"/>
                <wp:lineTo x="8269" y="838"/>
                <wp:lineTo x="8944" y="494"/>
                <wp:lineTo x="10209" y="150"/>
                <wp:lineTo x="10990" y="64"/>
                <wp:lineTo x="17782" y="64"/>
                <wp:lineTo x="17782" y="16306"/>
                <wp:lineTo x="18204" y="16349"/>
                <wp:lineTo x="18288" y="16435"/>
                <wp:lineTo x="18120" y="16822"/>
                <wp:lineTo x="17993" y="16795"/>
                <wp:lineTo x="17993" y="20044"/>
                <wp:lineTo x="18162" y="20044"/>
                <wp:lineTo x="18162" y="20345"/>
                <wp:lineTo x="18309" y="20345"/>
                <wp:lineTo x="18309" y="20517"/>
                <wp:lineTo x="18162" y="20538"/>
                <wp:lineTo x="18162" y="21162"/>
                <wp:lineTo x="17972" y="21140"/>
                <wp:lineTo x="17972" y="20517"/>
                <wp:lineTo x="17888" y="20517"/>
                <wp:lineTo x="17909" y="20345"/>
                <wp:lineTo x="17972" y="20345"/>
                <wp:lineTo x="17993" y="20044"/>
                <wp:lineTo x="17993" y="16795"/>
                <wp:lineTo x="17803" y="16757"/>
                <wp:lineTo x="17613" y="16843"/>
                <wp:lineTo x="17508" y="17037"/>
                <wp:lineTo x="17487" y="18326"/>
                <wp:lineTo x="17381" y="18320"/>
                <wp:lineTo x="17381" y="20324"/>
                <wp:lineTo x="17677" y="20388"/>
                <wp:lineTo x="17740" y="20517"/>
                <wp:lineTo x="17740" y="21162"/>
                <wp:lineTo x="17550" y="21140"/>
                <wp:lineTo x="17508" y="20517"/>
                <wp:lineTo x="17297" y="20538"/>
                <wp:lineTo x="17255" y="21162"/>
                <wp:lineTo x="17065" y="21162"/>
                <wp:lineTo x="17065" y="20345"/>
                <wp:lineTo x="17255" y="20345"/>
                <wp:lineTo x="17276" y="20388"/>
                <wp:lineTo x="17381" y="20324"/>
                <wp:lineTo x="17381" y="18320"/>
                <wp:lineTo x="17044" y="18304"/>
                <wp:lineTo x="17044" y="16349"/>
                <wp:lineTo x="17487" y="16349"/>
                <wp:lineTo x="17529" y="16500"/>
                <wp:lineTo x="17782" y="16306"/>
                <wp:lineTo x="17782" y="64"/>
                <wp:lineTo x="19174" y="64"/>
                <wp:lineTo x="19174" y="16306"/>
                <wp:lineTo x="19575" y="16340"/>
                <wp:lineTo x="19575" y="16736"/>
                <wp:lineTo x="19216" y="16757"/>
                <wp:lineTo x="18984" y="16994"/>
                <wp:lineTo x="18942" y="17445"/>
                <wp:lineTo x="19027" y="17746"/>
                <wp:lineTo x="19238" y="17939"/>
                <wp:lineTo x="19702" y="17917"/>
                <wp:lineTo x="19934" y="17660"/>
                <wp:lineTo x="19976" y="17251"/>
                <wp:lineTo x="19870" y="16908"/>
                <wp:lineTo x="19638" y="16736"/>
                <wp:lineTo x="19575" y="16736"/>
                <wp:lineTo x="19575" y="16340"/>
                <wp:lineTo x="19680" y="16349"/>
                <wp:lineTo x="19976" y="16543"/>
                <wp:lineTo x="19976" y="16349"/>
                <wp:lineTo x="20419" y="16349"/>
                <wp:lineTo x="20377" y="18777"/>
                <wp:lineTo x="20166" y="19142"/>
                <wp:lineTo x="19807" y="19357"/>
                <wp:lineTo x="19111" y="19335"/>
                <wp:lineTo x="18731" y="19078"/>
                <wp:lineTo x="18563" y="18712"/>
                <wp:lineTo x="18563" y="18562"/>
                <wp:lineTo x="19005" y="18562"/>
                <wp:lineTo x="19111" y="18841"/>
                <wp:lineTo x="19343" y="18970"/>
                <wp:lineTo x="19744" y="18927"/>
                <wp:lineTo x="19934" y="18691"/>
                <wp:lineTo x="19934" y="18154"/>
                <wp:lineTo x="19596" y="18347"/>
                <wp:lineTo x="19048" y="18326"/>
                <wp:lineTo x="18689" y="18068"/>
                <wp:lineTo x="18499" y="17681"/>
                <wp:lineTo x="18499" y="17015"/>
                <wp:lineTo x="18731" y="16564"/>
                <wp:lineTo x="19090" y="16328"/>
                <wp:lineTo x="19174" y="16306"/>
                <wp:lineTo x="19174" y="64"/>
                <wp:lineTo x="21241" y="64"/>
                <wp:lineTo x="21241" y="17810"/>
                <wp:lineTo x="21473" y="17853"/>
                <wp:lineTo x="21600" y="18003"/>
                <wp:lineTo x="21537" y="18283"/>
                <wp:lineTo x="21410" y="18369"/>
                <wp:lineTo x="21157" y="18326"/>
                <wp:lineTo x="21052" y="18197"/>
                <wp:lineTo x="21094" y="17917"/>
                <wp:lineTo x="21241" y="17810"/>
                <wp:lineTo x="21241" y="64"/>
                <wp:lineTo x="0" y="64"/>
              </wp:wrapPolygon>
            </wp:wrapThrough>
            <wp:docPr id="1073741857" name="officeArt object" descr="Wit [uitgesneden].png"/>
            <wp:cNvGraphicFramePr/>
            <a:graphic xmlns:a="http://schemas.openxmlformats.org/drawingml/2006/main">
              <a:graphicData uri="http://schemas.openxmlformats.org/drawingml/2006/picture">
                <pic:pic xmlns:pic="http://schemas.openxmlformats.org/drawingml/2006/picture">
                  <pic:nvPicPr>
                    <pic:cNvPr id="1073741857" name="Wit [uitgesneden].png" descr="Wit [uitgesneden].png"/>
                    <pic:cNvPicPr>
                      <a:picLocks noChangeAspect="1"/>
                    </pic:cNvPicPr>
                  </pic:nvPicPr>
                  <pic:blipFill>
                    <a:blip r:embed="rId21"/>
                    <a:stretch>
                      <a:fillRect/>
                    </a:stretch>
                  </pic:blipFill>
                  <pic:spPr>
                    <a:xfrm>
                      <a:off x="0" y="0"/>
                      <a:ext cx="1324801" cy="130075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4864" behindDoc="0" locked="0" layoutInCell="1" allowOverlap="1">
                <wp:simplePos x="0" y="0"/>
                <wp:positionH relativeFrom="page">
                  <wp:posOffset>0</wp:posOffset>
                </wp:positionH>
                <wp:positionV relativeFrom="page">
                  <wp:posOffset>0</wp:posOffset>
                </wp:positionV>
                <wp:extent cx="2674869" cy="10692004"/>
                <wp:effectExtent l="0" t="0" r="0" b="0"/>
                <wp:wrapNone/>
                <wp:docPr id="1073741858" name="officeArt object" descr="Rechthoek"/>
                <wp:cNvGraphicFramePr/>
                <a:graphic xmlns:a="http://schemas.openxmlformats.org/drawingml/2006/main">
                  <a:graphicData uri="http://schemas.microsoft.com/office/word/2010/wordprocessingShape">
                    <wps:wsp>
                      <wps:cNvSpPr/>
                      <wps:spPr>
                        <a:xfrm>
                          <a:off x="0" y="0"/>
                          <a:ext cx="2674869" cy="10692004"/>
                        </a:xfrm>
                        <a:prstGeom prst="rect">
                          <a:avLst/>
                        </a:prstGeom>
                        <a:gradFill flip="none" rotWithShape="1">
                          <a:gsLst>
                            <a:gs pos="0">
                              <a:srgbClr val="171F30"/>
                            </a:gs>
                            <a:gs pos="100000">
                              <a:srgbClr val="FFFFFF"/>
                            </a:gs>
                          </a:gsLst>
                          <a:lin ang="5400000" scaled="0"/>
                        </a:gradFill>
                        <a:ln w="12700" cap="flat">
                          <a:noFill/>
                          <a:miter lim="400000"/>
                        </a:ln>
                        <a:effectLst/>
                      </wps:spPr>
                      <wps:bodyPr/>
                    </wps:wsp>
                  </a:graphicData>
                </a:graphic>
              </wp:anchor>
            </w:drawing>
          </mc:Choice>
          <mc:Fallback>
            <w:pict>
              <v:rect id="_x0000_s1048" style="visibility:visible;position:absolute;margin-left:0.0pt;margin-top:0.0pt;width:210.6pt;height:841.9pt;z-index:251684864;mso-position-horizontal:absolute;mso-position-horizontal-relative:page;mso-position-vertical:absolute;mso-position-vertical-relative:page;mso-wrap-distance-left:12.0pt;mso-wrap-distance-top:12.0pt;mso-wrap-distance-right:12.0pt;mso-wrap-distance-bottom:12.0pt;">
                <v:fill angle="0fd" focus="100%" color="#171F30" opacity="100.0%" color2="#FFFFFF" o:opacity2="100.0%" type="gradientUnscale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85888" behindDoc="0" locked="0" layoutInCell="1" allowOverlap="1">
                <wp:simplePos x="0" y="0"/>
                <wp:positionH relativeFrom="page">
                  <wp:posOffset>3060000</wp:posOffset>
                </wp:positionH>
                <wp:positionV relativeFrom="page">
                  <wp:posOffset>720000</wp:posOffset>
                </wp:positionV>
                <wp:extent cx="4035039" cy="7284485"/>
                <wp:effectExtent l="0" t="0" r="0" b="0"/>
                <wp:wrapNone/>
                <wp:docPr id="1073741859" name="officeArt object" descr="OPLEIDINGEN.…"/>
                <wp:cNvGraphicFramePr/>
                <a:graphic xmlns:a="http://schemas.openxmlformats.org/drawingml/2006/main">
                  <a:graphicData uri="http://schemas.microsoft.com/office/word/2010/wordprocessingShape">
                    <wps:wsp>
                      <wps:cNvSpPr txBox="1"/>
                      <wps:spPr>
                        <a:xfrm>
                          <a:off x="0" y="0"/>
                          <a:ext cx="4035039" cy="7284485"/>
                        </a:xfrm>
                        <a:prstGeom prst="rect">
                          <a:avLst/>
                        </a:prstGeom>
                        <a:noFill/>
                        <a:ln w="12700" cap="flat">
                          <a:noFill/>
                          <a:miter lim="400000"/>
                        </a:ln>
                        <a:effectLst/>
                      </wps:spPr>
                      <wps:txbx>
                        <w:txbxContent>
                          <w:p w:rsidR="005A263D" w:rsidRPr="00B03555" w:rsidRDefault="00000000">
                            <w:pPr>
                              <w:pStyle w:val="Hoofdtekst"/>
                              <w:rPr>
                                <w:rFonts w:ascii="Avenir Next" w:eastAsia="Futura Bold" w:hAnsi="Avenir Next" w:cs="Futura Bold"/>
                                <w:b/>
                                <w:bCs/>
                                <w:color w:val="FFFFFF"/>
                                <w:sz w:val="18"/>
                                <w:szCs w:val="18"/>
                              </w:rPr>
                            </w:pPr>
                            <w:r w:rsidRPr="00B03555">
                              <w:rPr>
                                <w:rFonts w:ascii="Avenir Next" w:hAnsi="Avenir Next"/>
                                <w:b/>
                                <w:bCs/>
                                <w:color w:val="F27200"/>
                                <w:sz w:val="18"/>
                                <w:szCs w:val="18"/>
                                <w:lang w:val="de-DE"/>
                              </w:rPr>
                              <w:t>OPLEIDINGEN</w:t>
                            </w:r>
                            <w:r w:rsidRPr="00B03555">
                              <w:rPr>
                                <w:rFonts w:ascii="Avenir Next" w:hAnsi="Avenir Next"/>
                                <w:b/>
                                <w:bCs/>
                                <w:color w:val="F27200"/>
                                <w:sz w:val="18"/>
                                <w:szCs w:val="18"/>
                              </w:rPr>
                              <w:t>.</w:t>
                            </w:r>
                          </w:p>
                          <w:p w:rsidR="005A263D" w:rsidRPr="00B03555"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5E5E5E"/>
                                <w:sz w:val="20"/>
                                <w:szCs w:val="20"/>
                              </w:rPr>
                            </w:pPr>
                          </w:p>
                          <w:p w:rsidR="005A263D" w:rsidRPr="00B03555" w:rsidRDefault="00000000">
                            <w:pPr>
                              <w:numPr>
                                <w:ilvl w:val="0"/>
                                <w:numId w:val="4"/>
                              </w:numPr>
                              <w:spacing w:before="0" w:line="216" w:lineRule="auto"/>
                              <w:rPr>
                                <w:rFonts w:ascii="Avenir Next" w:hAnsi="Avenir Next"/>
                                <w:color w:val="000000" w:themeColor="text1"/>
                                <w:sz w:val="18"/>
                                <w:szCs w:val="18"/>
                                <w:lang w:val="en-US"/>
                              </w:rPr>
                            </w:pPr>
                            <w:r w:rsidRPr="00B03555">
                              <w:rPr>
                                <w:rFonts w:ascii="Avenir Next" w:hAnsi="Avenir Next"/>
                                <w:color w:val="000000" w:themeColor="text1"/>
                                <w:sz w:val="18"/>
                                <w:szCs w:val="18"/>
                                <w:lang w:val="en-US"/>
                              </w:rPr>
                              <w:t>HBO Facility Management</w:t>
                            </w:r>
                            <w:r w:rsidRPr="00B03555">
                              <w:rPr>
                                <w:rFonts w:ascii="Avenir Next" w:hAnsi="Avenir Next"/>
                                <w:color w:val="000000" w:themeColor="text1"/>
                                <w:sz w:val="18"/>
                                <w:szCs w:val="18"/>
                                <w:lang w:val="it-IT"/>
                              </w:rPr>
                              <w:t xml:space="preserve"> (diploma) </w:t>
                            </w: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B03555">
                              <w:rPr>
                                <w:rFonts w:ascii="Avenir Next" w:hAnsi="Avenir Next"/>
                                <w:color w:val="000000" w:themeColor="text1"/>
                                <w:sz w:val="18"/>
                                <w:szCs w:val="18"/>
                              </w:rPr>
                              <w:t xml:space="preserve">     Hogeschool ISBW te Utrecht</w:t>
                            </w:r>
                          </w:p>
                          <w:p w:rsidR="005A263D" w:rsidRPr="00B03555"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5E5E5E"/>
                                <w:sz w:val="18"/>
                                <w:szCs w:val="18"/>
                              </w:rPr>
                            </w:pPr>
                          </w:p>
                          <w:p w:rsidR="005A263D" w:rsidRPr="00B03555" w:rsidRDefault="00000000">
                            <w:pPr>
                              <w:numPr>
                                <w:ilvl w:val="0"/>
                                <w:numId w:val="4"/>
                              </w:numPr>
                              <w:spacing w:before="0" w:line="216" w:lineRule="auto"/>
                              <w:rPr>
                                <w:rFonts w:ascii="Avenir Next" w:hAnsi="Avenir Next"/>
                                <w:color w:val="000000" w:themeColor="text1"/>
                                <w:sz w:val="18"/>
                                <w:szCs w:val="18"/>
                                <w:lang w:val="de-DE"/>
                              </w:rPr>
                            </w:pPr>
                            <w:r w:rsidRPr="00B03555">
                              <w:rPr>
                                <w:rFonts w:ascii="Avenir Next" w:hAnsi="Avenir Next"/>
                                <w:color w:val="000000" w:themeColor="text1"/>
                                <w:sz w:val="18"/>
                                <w:szCs w:val="18"/>
                                <w:lang w:val="de-DE"/>
                              </w:rPr>
                              <w:t xml:space="preserve">LTS, </w:t>
                            </w:r>
                            <w:r w:rsidRPr="00B03555">
                              <w:rPr>
                                <w:rFonts w:ascii="Avenir Next" w:hAnsi="Avenir Next"/>
                                <w:color w:val="000000" w:themeColor="text1"/>
                                <w:sz w:val="18"/>
                                <w:szCs w:val="18"/>
                              </w:rPr>
                              <w:t>hout en machinale verwerking</w:t>
                            </w:r>
                            <w:r w:rsidRPr="00B03555">
                              <w:rPr>
                                <w:rFonts w:ascii="Avenir Next" w:hAnsi="Avenir Next"/>
                                <w:color w:val="000000" w:themeColor="text1"/>
                                <w:sz w:val="18"/>
                                <w:szCs w:val="18"/>
                                <w:lang w:val="it-IT"/>
                              </w:rPr>
                              <w:t xml:space="preserve"> (diploma) </w:t>
                            </w: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B03555">
                              <w:rPr>
                                <w:rFonts w:ascii="Avenir Next" w:hAnsi="Avenir Next"/>
                                <w:color w:val="000000" w:themeColor="text1"/>
                                <w:sz w:val="18"/>
                                <w:szCs w:val="18"/>
                              </w:rPr>
                              <w:t xml:space="preserve">     </w:t>
                            </w:r>
                            <w:r w:rsidRPr="00B03555">
                              <w:rPr>
                                <w:rFonts w:ascii="Avenir Next" w:hAnsi="Avenir Next"/>
                                <w:color w:val="000000" w:themeColor="text1"/>
                                <w:sz w:val="18"/>
                                <w:szCs w:val="18"/>
                                <w:lang w:val="de-DE"/>
                              </w:rPr>
                              <w:t>Scho</w:t>
                            </w:r>
                            <w:r w:rsidRPr="00B03555">
                              <w:rPr>
                                <w:rFonts w:ascii="Avenir Next" w:hAnsi="Avenir Next"/>
                                <w:color w:val="000000" w:themeColor="text1"/>
                                <w:sz w:val="18"/>
                                <w:szCs w:val="18"/>
                              </w:rPr>
                              <w:t>lengemeenschap Eemland te Soest.</w:t>
                            </w:r>
                          </w:p>
                          <w:p w:rsidR="005A263D" w:rsidRPr="00B03555" w:rsidRDefault="005A263D">
                            <w:pPr>
                              <w:spacing w:before="0" w:line="216" w:lineRule="auto"/>
                              <w:rPr>
                                <w:rFonts w:ascii="Avenir Next" w:eastAsia="Avenir Next Regular" w:hAnsi="Avenir Next" w:cs="Avenir Next Regular"/>
                                <w:b/>
                                <w:bCs/>
                                <w:color w:val="0F0F0F"/>
                                <w:sz w:val="22"/>
                                <w:szCs w:val="22"/>
                              </w:rPr>
                            </w:pPr>
                          </w:p>
                          <w:p w:rsidR="005A263D" w:rsidRPr="00B03555" w:rsidRDefault="00000000">
                            <w:pPr>
                              <w:spacing w:before="0" w:line="360" w:lineRule="auto"/>
                              <w:rPr>
                                <w:rFonts w:ascii="Avenir Next" w:eastAsia="Futura Bold" w:hAnsi="Avenir Next" w:cs="Futura Bold"/>
                                <w:b/>
                                <w:bCs/>
                                <w:color w:val="F27200"/>
                                <w:sz w:val="18"/>
                                <w:szCs w:val="18"/>
                              </w:rPr>
                            </w:pPr>
                            <w:r w:rsidRPr="00B03555">
                              <w:rPr>
                                <w:rFonts w:ascii="Avenir Next" w:hAnsi="Avenir Next"/>
                                <w:b/>
                                <w:bCs/>
                                <w:color w:val="F27200"/>
                                <w:sz w:val="18"/>
                                <w:szCs w:val="18"/>
                                <w:lang w:val="de-DE"/>
                              </w:rPr>
                              <w:t xml:space="preserve">CURSUSSEN </w:t>
                            </w:r>
                            <w:r w:rsidRPr="00B03555">
                              <w:rPr>
                                <w:rFonts w:ascii="Avenir Next" w:hAnsi="Avenir Next"/>
                                <w:b/>
                                <w:bCs/>
                                <w:color w:val="F27200"/>
                                <w:sz w:val="18"/>
                                <w:szCs w:val="18"/>
                              </w:rPr>
                              <w:t>&amp;</w:t>
                            </w:r>
                            <w:r w:rsidRPr="00B03555">
                              <w:rPr>
                                <w:rFonts w:ascii="Avenir Next" w:hAnsi="Avenir Next"/>
                                <w:b/>
                                <w:bCs/>
                                <w:color w:val="F27200"/>
                                <w:sz w:val="18"/>
                                <w:szCs w:val="18"/>
                                <w:lang w:val="de-DE"/>
                              </w:rPr>
                              <w:t xml:space="preserve"> OVERIGE OPLEIDINGEN</w:t>
                            </w:r>
                            <w:r w:rsidRPr="00B03555">
                              <w:rPr>
                                <w:rFonts w:ascii="Avenir Next" w:hAnsi="Avenir Next"/>
                                <w:b/>
                                <w:bCs/>
                                <w:color w:val="F27200"/>
                                <w:sz w:val="18"/>
                                <w:szCs w:val="18"/>
                              </w:rPr>
                              <w:t>.</w:t>
                            </w:r>
                          </w:p>
                          <w:p w:rsidR="005A263D" w:rsidRPr="00B03555" w:rsidRDefault="005A263D">
                            <w:pPr>
                              <w:spacing w:before="0" w:line="216" w:lineRule="auto"/>
                              <w:rPr>
                                <w:rFonts w:ascii="Avenir Next" w:eastAsia="Netron" w:hAnsi="Avenir Next" w:cs="Netron"/>
                                <w:color w:val="F27200"/>
                                <w:sz w:val="22"/>
                                <w:szCs w:val="22"/>
                              </w:rPr>
                            </w:pP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IBewustzijn, overheid</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rPr>
                              <w:t xml:space="preserve">Bewust en veilig omgaan met (digitale) informatie (certificaat SEP)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 xml:space="preserve">Interne opleiding Oxxio/Eneco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pt-PT"/>
                              </w:rPr>
                              <w:t xml:space="preserve">SAP-financial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1A485F">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MMC/Kovalis</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en-US"/>
                              </w:rPr>
                              <w:t xml:space="preserve">Contract </w:t>
                            </w:r>
                            <w:r w:rsidRPr="00B03555">
                              <w:rPr>
                                <w:rFonts w:ascii="Avenir Next" w:hAnsi="Avenir Next"/>
                                <w:color w:val="000000" w:themeColor="text1"/>
                                <w:sz w:val="18"/>
                                <w:szCs w:val="18"/>
                              </w:rPr>
                              <w:t>M</w:t>
                            </w:r>
                            <w:r w:rsidRPr="00B03555">
                              <w:rPr>
                                <w:rFonts w:ascii="Avenir Next" w:hAnsi="Avenir Next"/>
                                <w:color w:val="000000" w:themeColor="text1"/>
                                <w:sz w:val="18"/>
                                <w:szCs w:val="18"/>
                                <w:lang w:val="fr-FR"/>
                              </w:rPr>
                              <w:t xml:space="preserve">anagement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lang w:val="fr-FR"/>
                              </w:rPr>
                            </w:pPr>
                            <w:r w:rsidRPr="00B03555">
                              <w:rPr>
                                <w:rFonts w:ascii="Avenir Next" w:hAnsi="Avenir Next"/>
                                <w:color w:val="000000" w:themeColor="text1"/>
                                <w:sz w:val="18"/>
                                <w:szCs w:val="18"/>
                                <w:lang w:val="fr-FR"/>
                              </w:rPr>
                              <w:t>NCOI</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rPr>
                              <w:t xml:space="preserve">Training effectief communiceren NLP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lang w:val="en-US"/>
                              </w:rPr>
                            </w:pPr>
                            <w:r w:rsidRPr="00B03555">
                              <w:rPr>
                                <w:rFonts w:ascii="Avenir Next" w:hAnsi="Avenir Next"/>
                                <w:color w:val="000000" w:themeColor="text1"/>
                                <w:sz w:val="18"/>
                                <w:szCs w:val="18"/>
                                <w:lang w:val="en-US"/>
                              </w:rPr>
                              <w:t xml:space="preserve">NVI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color w:val="000000" w:themeColor="text1"/>
                                <w:sz w:val="18"/>
                                <w:szCs w:val="18"/>
                              </w:rPr>
                              <w:t xml:space="preserve">     Basiscursus Vastgoed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ArboNed</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rPr>
                              <w:t xml:space="preserve">Beeldschermconsulent, ter voorkoming van RSI-klachten </w:t>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HBHV Hoofd Bedrijfshulpverlener/BHV-er [&gt; 20 jaar]</w:t>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p>
                          <w:p w:rsidR="005A263D" w:rsidRPr="00B03555" w:rsidRDefault="00000000">
                            <w:pPr>
                              <w:numPr>
                                <w:ilvl w:val="0"/>
                                <w:numId w:val="4"/>
                              </w:numPr>
                              <w:spacing w:before="0" w:line="240" w:lineRule="auto"/>
                              <w:rPr>
                                <w:rFonts w:ascii="Avenir Next" w:hAnsi="Avenir Next"/>
                                <w:color w:val="000000" w:themeColor="text1"/>
                                <w:sz w:val="18"/>
                                <w:szCs w:val="18"/>
                                <w:lang w:val="de-DE"/>
                              </w:rPr>
                            </w:pPr>
                            <w:r w:rsidRPr="00B03555">
                              <w:rPr>
                                <w:rFonts w:ascii="Avenir Next" w:hAnsi="Avenir Next"/>
                                <w:color w:val="000000" w:themeColor="text1"/>
                                <w:sz w:val="18"/>
                                <w:szCs w:val="18"/>
                                <w:lang w:val="de-DE"/>
                              </w:rPr>
                              <w:t>ISBW</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en-US"/>
                              </w:rPr>
                              <w:t xml:space="preserve">Middle </w:t>
                            </w:r>
                            <w:r w:rsidRPr="00B03555">
                              <w:rPr>
                                <w:rFonts w:ascii="Avenir Next" w:hAnsi="Avenir Next"/>
                                <w:color w:val="000000" w:themeColor="text1"/>
                                <w:sz w:val="18"/>
                                <w:szCs w:val="18"/>
                              </w:rPr>
                              <w:t>M</w:t>
                            </w:r>
                            <w:r w:rsidRPr="00B03555">
                              <w:rPr>
                                <w:rFonts w:ascii="Avenir Next" w:hAnsi="Avenir Next"/>
                                <w:color w:val="000000" w:themeColor="text1"/>
                                <w:sz w:val="18"/>
                                <w:szCs w:val="18"/>
                                <w:lang w:val="fr-FR"/>
                              </w:rPr>
                              <w:t xml:space="preserve">anagement </w:t>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Het Eemlands Centrum voor Handelsonderwijs</w:t>
                            </w:r>
                            <w:r w:rsidRPr="00B03555">
                              <w:rPr>
                                <w:rFonts w:ascii="Avenir Next" w:hAnsi="Avenir Next"/>
                                <w:b/>
                                <w:bCs/>
                                <w:color w:val="000000" w:themeColor="text1"/>
                                <w:sz w:val="18"/>
                                <w:szCs w:val="18"/>
                              </w:rPr>
                              <w:t xml:space="preserve"> </w:t>
                            </w:r>
                            <w:r w:rsidRPr="00B03555">
                              <w:rPr>
                                <w:rFonts w:ascii="Avenir Next" w:eastAsia="Avenir Next Regular" w:hAnsi="Avenir Next" w:cs="Avenir Next Regular"/>
                                <w:b/>
                                <w:bCs/>
                                <w:color w:val="000000" w:themeColor="text1"/>
                                <w:sz w:val="18"/>
                                <w:szCs w:val="18"/>
                              </w:rPr>
                              <w:tab/>
                            </w:r>
                          </w:p>
                          <w:p w:rsidR="005A263D" w:rsidRPr="00B03555" w:rsidRDefault="00000000">
                            <w:pPr>
                              <w:spacing w:before="0" w:line="240" w:lineRule="auto"/>
                              <w:rPr>
                                <w:rFonts w:ascii="Avenir Next" w:hAnsi="Avenir Next"/>
                                <w:color w:val="000000" w:themeColor="text1"/>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de-DE"/>
                              </w:rPr>
                              <w:t xml:space="preserve">Praktisch </w:t>
                            </w:r>
                            <w:r w:rsidRPr="00B03555">
                              <w:rPr>
                                <w:rFonts w:ascii="Avenir Next" w:hAnsi="Avenir Next"/>
                                <w:color w:val="000000" w:themeColor="text1"/>
                                <w:sz w:val="18"/>
                                <w:szCs w:val="18"/>
                              </w:rPr>
                              <w:t>M</w:t>
                            </w:r>
                            <w:r w:rsidRPr="00B03555">
                              <w:rPr>
                                <w:rFonts w:ascii="Avenir Next" w:hAnsi="Avenir Next"/>
                                <w:color w:val="000000" w:themeColor="text1"/>
                                <w:sz w:val="18"/>
                                <w:szCs w:val="18"/>
                                <w:lang w:val="fr-FR"/>
                              </w:rPr>
                              <w:t xml:space="preserve">anagement </w:t>
                            </w:r>
                          </w:p>
                        </w:txbxContent>
                      </wps:txbx>
                      <wps:bodyPr wrap="square" lIns="50800" tIns="50800" rIns="50800" bIns="50800" numCol="1" anchor="t">
                        <a:noAutofit/>
                      </wps:bodyPr>
                    </wps:wsp>
                  </a:graphicData>
                </a:graphic>
              </wp:anchor>
            </w:drawing>
          </mc:Choice>
          <mc:Fallback>
            <w:pict>
              <v:shape id="_x0000_s1041" type="#_x0000_t202" alt="OPLEIDINGEN.…" style="position:absolute;margin-left:240.95pt;margin-top:56.7pt;width:317.7pt;height:573.6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" filled="f" stroked="f" strokeweight="1pt">
                <v:stroke miterlimit="4"/>
                <v:textbox inset="4pt,4pt,4pt,4pt">
                  <w:txbxContent>
                    <w:p w:rsidR="005A263D" w:rsidRPr="00B03555" w:rsidRDefault="00000000">
                      <w:pPr>
                        <w:pStyle w:val="Hoofdtekst"/>
                        <w:rPr>
                          <w:rFonts w:ascii="Avenir Next" w:eastAsia="Futura Bold" w:hAnsi="Avenir Next" w:cs="Futura Bold"/>
                          <w:b/>
                          <w:bCs/>
                          <w:color w:val="FFFFFF"/>
                          <w:sz w:val="18"/>
                          <w:szCs w:val="18"/>
                        </w:rPr>
                      </w:pPr>
                      <w:r w:rsidRPr="00B03555">
                        <w:rPr>
                          <w:rFonts w:ascii="Avenir Next" w:hAnsi="Avenir Next"/>
                          <w:b/>
                          <w:bCs/>
                          <w:color w:val="F27200"/>
                          <w:sz w:val="18"/>
                          <w:szCs w:val="18"/>
                          <w:lang w:val="de-DE"/>
                        </w:rPr>
                        <w:t>OPLEIDINGEN</w:t>
                      </w:r>
                      <w:r w:rsidRPr="00B03555">
                        <w:rPr>
                          <w:rFonts w:ascii="Avenir Next" w:hAnsi="Avenir Next"/>
                          <w:b/>
                          <w:bCs/>
                          <w:color w:val="F27200"/>
                          <w:sz w:val="18"/>
                          <w:szCs w:val="18"/>
                        </w:rPr>
                        <w:t>.</w:t>
                      </w:r>
                    </w:p>
                    <w:p w:rsidR="005A263D" w:rsidRPr="00B03555" w:rsidRDefault="005A263D">
                      <w:pPr>
                        <w:tabs>
                          <w:tab w:val="left" w:pos="708"/>
                          <w:tab w:val="left" w:pos="1416"/>
                          <w:tab w:val="left" w:pos="2124"/>
                          <w:tab w:val="left" w:pos="2832"/>
                          <w:tab w:val="left" w:pos="3540"/>
                          <w:tab w:val="left" w:pos="4248"/>
                          <w:tab w:val="left" w:pos="4956"/>
                          <w:tab w:val="left" w:pos="5664"/>
                        </w:tabs>
                        <w:spacing w:before="0" w:line="240" w:lineRule="auto"/>
                        <w:rPr>
                          <w:rFonts w:ascii="Avenir Next" w:eastAsia="Avenir Next Regular" w:hAnsi="Avenir Next" w:cs="Avenir Next Regular"/>
                          <w:color w:val="5E5E5E"/>
                          <w:sz w:val="20"/>
                          <w:szCs w:val="20"/>
                        </w:rPr>
                      </w:pPr>
                    </w:p>
                    <w:p w:rsidR="005A263D" w:rsidRPr="00B03555" w:rsidRDefault="00000000">
                      <w:pPr>
                        <w:numPr>
                          <w:ilvl w:val="0"/>
                          <w:numId w:val="4"/>
                        </w:numPr>
                        <w:spacing w:before="0" w:line="216" w:lineRule="auto"/>
                        <w:rPr>
                          <w:rFonts w:ascii="Avenir Next" w:hAnsi="Avenir Next"/>
                          <w:color w:val="000000" w:themeColor="text1"/>
                          <w:sz w:val="18"/>
                          <w:szCs w:val="18"/>
                          <w:lang w:val="en-US"/>
                        </w:rPr>
                      </w:pPr>
                      <w:r w:rsidRPr="00B03555">
                        <w:rPr>
                          <w:rFonts w:ascii="Avenir Next" w:hAnsi="Avenir Next"/>
                          <w:color w:val="000000" w:themeColor="text1"/>
                          <w:sz w:val="18"/>
                          <w:szCs w:val="18"/>
                          <w:lang w:val="en-US"/>
                        </w:rPr>
                        <w:t>HBO Facility Management</w:t>
                      </w:r>
                      <w:r w:rsidRPr="00B03555">
                        <w:rPr>
                          <w:rFonts w:ascii="Avenir Next" w:hAnsi="Avenir Next"/>
                          <w:color w:val="000000" w:themeColor="text1"/>
                          <w:sz w:val="18"/>
                          <w:szCs w:val="18"/>
                          <w:lang w:val="it-IT"/>
                        </w:rPr>
                        <w:t xml:space="preserve"> (diploma) </w:t>
                      </w: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B03555">
                        <w:rPr>
                          <w:rFonts w:ascii="Avenir Next" w:hAnsi="Avenir Next"/>
                          <w:color w:val="000000" w:themeColor="text1"/>
                          <w:sz w:val="18"/>
                          <w:szCs w:val="18"/>
                        </w:rPr>
                        <w:t xml:space="preserve">     Hogeschool ISBW te Utrecht</w:t>
                      </w:r>
                    </w:p>
                    <w:p w:rsidR="005A263D" w:rsidRPr="00B03555" w:rsidRDefault="005A263D">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5E5E5E"/>
                          <w:sz w:val="18"/>
                          <w:szCs w:val="18"/>
                        </w:rPr>
                      </w:pPr>
                    </w:p>
                    <w:p w:rsidR="005A263D" w:rsidRPr="00B03555" w:rsidRDefault="00000000">
                      <w:pPr>
                        <w:numPr>
                          <w:ilvl w:val="0"/>
                          <w:numId w:val="4"/>
                        </w:numPr>
                        <w:spacing w:before="0" w:line="216" w:lineRule="auto"/>
                        <w:rPr>
                          <w:rFonts w:ascii="Avenir Next" w:hAnsi="Avenir Next"/>
                          <w:color w:val="000000" w:themeColor="text1"/>
                          <w:sz w:val="18"/>
                          <w:szCs w:val="18"/>
                          <w:lang w:val="de-DE"/>
                        </w:rPr>
                      </w:pPr>
                      <w:r w:rsidRPr="00B03555">
                        <w:rPr>
                          <w:rFonts w:ascii="Avenir Next" w:hAnsi="Avenir Next"/>
                          <w:color w:val="000000" w:themeColor="text1"/>
                          <w:sz w:val="18"/>
                          <w:szCs w:val="18"/>
                          <w:lang w:val="de-DE"/>
                        </w:rPr>
                        <w:t xml:space="preserve">LTS, </w:t>
                      </w:r>
                      <w:r w:rsidRPr="00B03555">
                        <w:rPr>
                          <w:rFonts w:ascii="Avenir Next" w:hAnsi="Avenir Next"/>
                          <w:color w:val="000000" w:themeColor="text1"/>
                          <w:sz w:val="18"/>
                          <w:szCs w:val="18"/>
                        </w:rPr>
                        <w:t>hout en machinale verwerking</w:t>
                      </w:r>
                      <w:r w:rsidRPr="00B03555">
                        <w:rPr>
                          <w:rFonts w:ascii="Avenir Next" w:hAnsi="Avenir Next"/>
                          <w:color w:val="000000" w:themeColor="text1"/>
                          <w:sz w:val="18"/>
                          <w:szCs w:val="18"/>
                          <w:lang w:val="it-IT"/>
                        </w:rPr>
                        <w:t xml:space="preserve"> (diploma) </w:t>
                      </w:r>
                    </w:p>
                    <w:p w:rsidR="005A263D" w:rsidRPr="00B03555" w:rsidRDefault="00000000">
                      <w:pPr>
                        <w:tabs>
                          <w:tab w:val="left" w:pos="708"/>
                          <w:tab w:val="left" w:pos="1416"/>
                          <w:tab w:val="left" w:pos="2124"/>
                          <w:tab w:val="left" w:pos="2832"/>
                          <w:tab w:val="left" w:pos="3540"/>
                          <w:tab w:val="left" w:pos="4248"/>
                          <w:tab w:val="left" w:pos="4956"/>
                          <w:tab w:val="left" w:pos="5664"/>
                        </w:tabs>
                        <w:spacing w:before="0" w:line="216" w:lineRule="auto"/>
                        <w:rPr>
                          <w:rFonts w:ascii="Avenir Next" w:eastAsia="Avenir Next Regular" w:hAnsi="Avenir Next" w:cs="Avenir Next Regular"/>
                          <w:color w:val="000000" w:themeColor="text1"/>
                          <w:sz w:val="18"/>
                          <w:szCs w:val="18"/>
                        </w:rPr>
                      </w:pPr>
                      <w:r w:rsidRPr="00B03555">
                        <w:rPr>
                          <w:rFonts w:ascii="Avenir Next" w:hAnsi="Avenir Next"/>
                          <w:color w:val="000000" w:themeColor="text1"/>
                          <w:sz w:val="18"/>
                          <w:szCs w:val="18"/>
                        </w:rPr>
                        <w:t xml:space="preserve">     </w:t>
                      </w:r>
                      <w:r w:rsidRPr="00B03555">
                        <w:rPr>
                          <w:rFonts w:ascii="Avenir Next" w:hAnsi="Avenir Next"/>
                          <w:color w:val="000000" w:themeColor="text1"/>
                          <w:sz w:val="18"/>
                          <w:szCs w:val="18"/>
                          <w:lang w:val="de-DE"/>
                        </w:rPr>
                        <w:t>Scho</w:t>
                      </w:r>
                      <w:r w:rsidRPr="00B03555">
                        <w:rPr>
                          <w:rFonts w:ascii="Avenir Next" w:hAnsi="Avenir Next"/>
                          <w:color w:val="000000" w:themeColor="text1"/>
                          <w:sz w:val="18"/>
                          <w:szCs w:val="18"/>
                        </w:rPr>
                        <w:t>lengemeenschap Eemland te Soest.</w:t>
                      </w:r>
                    </w:p>
                    <w:p w:rsidR="005A263D" w:rsidRPr="00B03555" w:rsidRDefault="005A263D">
                      <w:pPr>
                        <w:spacing w:before="0" w:line="216" w:lineRule="auto"/>
                        <w:rPr>
                          <w:rFonts w:ascii="Avenir Next" w:eastAsia="Avenir Next Regular" w:hAnsi="Avenir Next" w:cs="Avenir Next Regular"/>
                          <w:b/>
                          <w:bCs/>
                          <w:color w:val="0F0F0F"/>
                          <w:sz w:val="22"/>
                          <w:szCs w:val="22"/>
                        </w:rPr>
                      </w:pPr>
                    </w:p>
                    <w:p w:rsidR="005A263D" w:rsidRPr="00B03555" w:rsidRDefault="00000000">
                      <w:pPr>
                        <w:spacing w:before="0" w:line="360" w:lineRule="auto"/>
                        <w:rPr>
                          <w:rFonts w:ascii="Avenir Next" w:eastAsia="Futura Bold" w:hAnsi="Avenir Next" w:cs="Futura Bold"/>
                          <w:b/>
                          <w:bCs/>
                          <w:color w:val="F27200"/>
                          <w:sz w:val="18"/>
                          <w:szCs w:val="18"/>
                        </w:rPr>
                      </w:pPr>
                      <w:r w:rsidRPr="00B03555">
                        <w:rPr>
                          <w:rFonts w:ascii="Avenir Next" w:hAnsi="Avenir Next"/>
                          <w:b/>
                          <w:bCs/>
                          <w:color w:val="F27200"/>
                          <w:sz w:val="18"/>
                          <w:szCs w:val="18"/>
                          <w:lang w:val="de-DE"/>
                        </w:rPr>
                        <w:t xml:space="preserve">CURSUSSEN </w:t>
                      </w:r>
                      <w:r w:rsidRPr="00B03555">
                        <w:rPr>
                          <w:rFonts w:ascii="Avenir Next" w:hAnsi="Avenir Next"/>
                          <w:b/>
                          <w:bCs/>
                          <w:color w:val="F27200"/>
                          <w:sz w:val="18"/>
                          <w:szCs w:val="18"/>
                        </w:rPr>
                        <w:t>&amp;</w:t>
                      </w:r>
                      <w:r w:rsidRPr="00B03555">
                        <w:rPr>
                          <w:rFonts w:ascii="Avenir Next" w:hAnsi="Avenir Next"/>
                          <w:b/>
                          <w:bCs/>
                          <w:color w:val="F27200"/>
                          <w:sz w:val="18"/>
                          <w:szCs w:val="18"/>
                          <w:lang w:val="de-DE"/>
                        </w:rPr>
                        <w:t xml:space="preserve"> OVERIGE OPLEIDINGEN</w:t>
                      </w:r>
                      <w:r w:rsidRPr="00B03555">
                        <w:rPr>
                          <w:rFonts w:ascii="Avenir Next" w:hAnsi="Avenir Next"/>
                          <w:b/>
                          <w:bCs/>
                          <w:color w:val="F27200"/>
                          <w:sz w:val="18"/>
                          <w:szCs w:val="18"/>
                        </w:rPr>
                        <w:t>.</w:t>
                      </w:r>
                    </w:p>
                    <w:p w:rsidR="005A263D" w:rsidRPr="00B03555" w:rsidRDefault="005A263D">
                      <w:pPr>
                        <w:spacing w:before="0" w:line="216" w:lineRule="auto"/>
                        <w:rPr>
                          <w:rFonts w:ascii="Avenir Next" w:eastAsia="Netron" w:hAnsi="Avenir Next" w:cs="Netron"/>
                          <w:color w:val="F27200"/>
                          <w:sz w:val="22"/>
                          <w:szCs w:val="22"/>
                        </w:rPr>
                      </w:pP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IBewustzijn, overheid</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rPr>
                        <w:t xml:space="preserve">Bewust en veilig omgaan met (digitale) informatie (certificaat SEP)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 xml:space="preserve">Interne opleiding Oxxio/Eneco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pt-PT"/>
                        </w:rPr>
                        <w:t xml:space="preserve">SAP-financial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1A485F">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MMC/</w:t>
                      </w:r>
                      <w:r w:rsidR="00000000" w:rsidRPr="00B03555">
                        <w:rPr>
                          <w:rFonts w:ascii="Avenir Next" w:hAnsi="Avenir Next"/>
                          <w:color w:val="000000" w:themeColor="text1"/>
                          <w:sz w:val="18"/>
                          <w:szCs w:val="18"/>
                        </w:rPr>
                        <w:t>Kovalis</w:t>
                      </w:r>
                      <w:r w:rsidR="00000000"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en-US"/>
                        </w:rPr>
                        <w:t xml:space="preserve">Contract </w:t>
                      </w:r>
                      <w:r w:rsidRPr="00B03555">
                        <w:rPr>
                          <w:rFonts w:ascii="Avenir Next" w:hAnsi="Avenir Next"/>
                          <w:color w:val="000000" w:themeColor="text1"/>
                          <w:sz w:val="18"/>
                          <w:szCs w:val="18"/>
                        </w:rPr>
                        <w:t>M</w:t>
                      </w:r>
                      <w:r w:rsidRPr="00B03555">
                        <w:rPr>
                          <w:rFonts w:ascii="Avenir Next" w:hAnsi="Avenir Next"/>
                          <w:color w:val="000000" w:themeColor="text1"/>
                          <w:sz w:val="18"/>
                          <w:szCs w:val="18"/>
                          <w:lang w:val="fr-FR"/>
                        </w:rPr>
                        <w:t xml:space="preserve">anagement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lang w:val="fr-FR"/>
                        </w:rPr>
                      </w:pPr>
                      <w:r w:rsidRPr="00B03555">
                        <w:rPr>
                          <w:rFonts w:ascii="Avenir Next" w:hAnsi="Avenir Next"/>
                          <w:color w:val="000000" w:themeColor="text1"/>
                          <w:sz w:val="18"/>
                          <w:szCs w:val="18"/>
                          <w:lang w:val="fr-FR"/>
                        </w:rPr>
                        <w:t>NCOI</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rPr>
                        <w:t xml:space="preserve">Training effectief communiceren NLP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lang w:val="en-US"/>
                        </w:rPr>
                      </w:pPr>
                      <w:r w:rsidRPr="00B03555">
                        <w:rPr>
                          <w:rFonts w:ascii="Avenir Next" w:hAnsi="Avenir Next"/>
                          <w:color w:val="000000" w:themeColor="text1"/>
                          <w:sz w:val="18"/>
                          <w:szCs w:val="18"/>
                          <w:lang w:val="en-US"/>
                        </w:rPr>
                        <w:t xml:space="preserve">NVI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color w:val="000000" w:themeColor="text1"/>
                          <w:sz w:val="18"/>
                          <w:szCs w:val="18"/>
                        </w:rPr>
                        <w:t xml:space="preserve">     Basiscursus Vastgoed </w:t>
                      </w:r>
                    </w:p>
                    <w:p w:rsidR="005A263D" w:rsidRPr="00B03555" w:rsidRDefault="005A263D">
                      <w:pPr>
                        <w:spacing w:before="0" w:line="240" w:lineRule="auto"/>
                        <w:rPr>
                          <w:rFonts w:ascii="Avenir Next" w:eastAsia="Avenir Next Regular" w:hAnsi="Avenir Next" w:cs="Avenir Next Regular"/>
                          <w:color w:val="000000" w:themeColor="text1"/>
                          <w:sz w:val="18"/>
                          <w:szCs w:val="18"/>
                        </w:rPr>
                      </w:pP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ArboNed</w:t>
                      </w:r>
                      <w:r w:rsidRPr="00B03555">
                        <w:rPr>
                          <w:rFonts w:ascii="Avenir Next" w:hAnsi="Avenir Next"/>
                          <w:b/>
                          <w:bCs/>
                          <w:color w:val="000000" w:themeColor="text1"/>
                          <w:sz w:val="18"/>
                          <w:szCs w:val="18"/>
                        </w:rPr>
                        <w:t xml:space="preserve"> </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rPr>
                        <w:t xml:space="preserve">Beeldschermconsulent, ter voorkoming van RSI-klachten </w:t>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HBHV Hoofd Bedrijfshulpverlener/BHV-er [&gt; 20 jaar]</w:t>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p>
                    <w:p w:rsidR="005A263D" w:rsidRPr="00B03555" w:rsidRDefault="00000000">
                      <w:pPr>
                        <w:numPr>
                          <w:ilvl w:val="0"/>
                          <w:numId w:val="4"/>
                        </w:numPr>
                        <w:spacing w:before="0" w:line="240" w:lineRule="auto"/>
                        <w:rPr>
                          <w:rFonts w:ascii="Avenir Next" w:hAnsi="Avenir Next"/>
                          <w:color w:val="000000" w:themeColor="text1"/>
                          <w:sz w:val="18"/>
                          <w:szCs w:val="18"/>
                          <w:lang w:val="de-DE"/>
                        </w:rPr>
                      </w:pPr>
                      <w:r w:rsidRPr="00B03555">
                        <w:rPr>
                          <w:rFonts w:ascii="Avenir Next" w:hAnsi="Avenir Next"/>
                          <w:color w:val="000000" w:themeColor="text1"/>
                          <w:sz w:val="18"/>
                          <w:szCs w:val="18"/>
                          <w:lang w:val="de-DE"/>
                        </w:rPr>
                        <w:t>ISBW</w:t>
                      </w:r>
                    </w:p>
                    <w:p w:rsidR="005A263D" w:rsidRPr="00B03555" w:rsidRDefault="00000000">
                      <w:pPr>
                        <w:spacing w:before="0" w:line="240" w:lineRule="auto"/>
                        <w:rPr>
                          <w:rFonts w:ascii="Avenir Next" w:eastAsia="Avenir Next Regular" w:hAnsi="Avenir Next" w:cs="Avenir Next Regular"/>
                          <w:color w:val="000000" w:themeColor="text1"/>
                          <w:sz w:val="18"/>
                          <w:szCs w:val="18"/>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en-US"/>
                        </w:rPr>
                        <w:t xml:space="preserve">Middle </w:t>
                      </w:r>
                      <w:r w:rsidRPr="00B03555">
                        <w:rPr>
                          <w:rFonts w:ascii="Avenir Next" w:hAnsi="Avenir Next"/>
                          <w:color w:val="000000" w:themeColor="text1"/>
                          <w:sz w:val="18"/>
                          <w:szCs w:val="18"/>
                        </w:rPr>
                        <w:t>M</w:t>
                      </w:r>
                      <w:r w:rsidRPr="00B03555">
                        <w:rPr>
                          <w:rFonts w:ascii="Avenir Next" w:hAnsi="Avenir Next"/>
                          <w:color w:val="000000" w:themeColor="text1"/>
                          <w:sz w:val="18"/>
                          <w:szCs w:val="18"/>
                          <w:lang w:val="fr-FR"/>
                        </w:rPr>
                        <w:t xml:space="preserve">anagement </w:t>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r w:rsidRPr="00B03555">
                        <w:rPr>
                          <w:rFonts w:ascii="Avenir Next" w:eastAsia="Avenir Next Regular" w:hAnsi="Avenir Next" w:cs="Avenir Next Regular"/>
                          <w:color w:val="000000" w:themeColor="text1"/>
                          <w:sz w:val="18"/>
                          <w:szCs w:val="18"/>
                        </w:rPr>
                        <w:tab/>
                      </w:r>
                    </w:p>
                    <w:p w:rsidR="005A263D" w:rsidRPr="00B03555" w:rsidRDefault="00000000">
                      <w:pPr>
                        <w:numPr>
                          <w:ilvl w:val="0"/>
                          <w:numId w:val="4"/>
                        </w:numPr>
                        <w:spacing w:before="0" w:line="240" w:lineRule="auto"/>
                        <w:rPr>
                          <w:rFonts w:ascii="Avenir Next" w:hAnsi="Avenir Next"/>
                          <w:color w:val="000000" w:themeColor="text1"/>
                          <w:sz w:val="18"/>
                          <w:szCs w:val="18"/>
                        </w:rPr>
                      </w:pPr>
                      <w:r w:rsidRPr="00B03555">
                        <w:rPr>
                          <w:rFonts w:ascii="Avenir Next" w:hAnsi="Avenir Next"/>
                          <w:color w:val="000000" w:themeColor="text1"/>
                          <w:sz w:val="18"/>
                          <w:szCs w:val="18"/>
                        </w:rPr>
                        <w:t>Het Eemlands Centrum voor Handelsonderwijs</w:t>
                      </w:r>
                      <w:r w:rsidRPr="00B03555">
                        <w:rPr>
                          <w:rFonts w:ascii="Avenir Next" w:hAnsi="Avenir Next"/>
                          <w:b/>
                          <w:bCs/>
                          <w:color w:val="000000" w:themeColor="text1"/>
                          <w:sz w:val="18"/>
                          <w:szCs w:val="18"/>
                        </w:rPr>
                        <w:t xml:space="preserve"> </w:t>
                      </w:r>
                      <w:r w:rsidRPr="00B03555">
                        <w:rPr>
                          <w:rFonts w:ascii="Avenir Next" w:eastAsia="Avenir Next Regular" w:hAnsi="Avenir Next" w:cs="Avenir Next Regular"/>
                          <w:b/>
                          <w:bCs/>
                          <w:color w:val="000000" w:themeColor="text1"/>
                          <w:sz w:val="18"/>
                          <w:szCs w:val="18"/>
                        </w:rPr>
                        <w:tab/>
                      </w:r>
                    </w:p>
                    <w:p w:rsidR="005A263D" w:rsidRPr="00B03555" w:rsidRDefault="00000000">
                      <w:pPr>
                        <w:spacing w:before="0" w:line="240" w:lineRule="auto"/>
                        <w:rPr>
                          <w:rFonts w:ascii="Avenir Next" w:hAnsi="Avenir Next"/>
                          <w:color w:val="000000" w:themeColor="text1"/>
                        </w:rPr>
                      </w:pPr>
                      <w:r w:rsidRPr="00B03555">
                        <w:rPr>
                          <w:rFonts w:ascii="Avenir Next" w:hAnsi="Avenir Next"/>
                          <w:b/>
                          <w:bCs/>
                          <w:color w:val="000000" w:themeColor="text1"/>
                          <w:sz w:val="18"/>
                          <w:szCs w:val="18"/>
                        </w:rPr>
                        <w:t xml:space="preserve">     </w:t>
                      </w:r>
                      <w:r w:rsidRPr="00B03555">
                        <w:rPr>
                          <w:rFonts w:ascii="Avenir Next" w:hAnsi="Avenir Next"/>
                          <w:color w:val="000000" w:themeColor="text1"/>
                          <w:sz w:val="18"/>
                          <w:szCs w:val="18"/>
                          <w:lang w:val="de-DE"/>
                        </w:rPr>
                        <w:t xml:space="preserve">Praktisch </w:t>
                      </w:r>
                      <w:r w:rsidRPr="00B03555">
                        <w:rPr>
                          <w:rFonts w:ascii="Avenir Next" w:hAnsi="Avenir Next"/>
                          <w:color w:val="000000" w:themeColor="text1"/>
                          <w:sz w:val="18"/>
                          <w:szCs w:val="18"/>
                        </w:rPr>
                        <w:t>M</w:t>
                      </w:r>
                      <w:r w:rsidRPr="00B03555">
                        <w:rPr>
                          <w:rFonts w:ascii="Avenir Next" w:hAnsi="Avenir Next"/>
                          <w:color w:val="000000" w:themeColor="text1"/>
                          <w:sz w:val="18"/>
                          <w:szCs w:val="18"/>
                          <w:lang w:val="fr-FR"/>
                        </w:rPr>
                        <w:t xml:space="preserve">anagement </w:t>
                      </w:r>
                    </w:p>
                  </w:txbxContent>
                </v:textbox>
                <w10:wrap anchorx="page" anchory="page"/>
              </v:shape>
            </w:pict>
          </mc:Fallback>
        </mc:AlternateContent>
      </w:r>
    </w:p>
    <w:sectPr w:rsidR="005A263D">
      <w:headerReference w:type="default" r:id="rId22"/>
      <w:footerReference w:type="default" r:id="rId2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1C4C" w:rsidRDefault="00331C4C">
      <w:pPr>
        <w:spacing w:before="0" w:line="240" w:lineRule="auto"/>
      </w:pPr>
      <w:r>
        <w:separator/>
      </w:r>
    </w:p>
  </w:endnote>
  <w:endnote w:type="continuationSeparator" w:id="0">
    <w:p w:rsidR="00331C4C" w:rsidRDefault="00331C4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Next Demi Bold">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venir Next Regular">
    <w:panose1 w:val="020B0503020202020204"/>
    <w:charset w:val="00"/>
    <w:family w:val="swiss"/>
    <w:pitch w:val="variable"/>
    <w:sig w:usb0="8000002F" w:usb1="5000204A" w:usb2="00000000" w:usb3="00000000" w:csb0="0000009B" w:csb1="00000000"/>
  </w:font>
  <w:font w:name="Futura Bold">
    <w:panose1 w:val="020B0802020204020204"/>
    <w:charset w:val="00"/>
    <w:family w:val="swiss"/>
    <w:pitch w:val="variable"/>
    <w:sig w:usb0="A00002AF" w:usb1="5000214A" w:usb2="00000000" w:usb3="00000000" w:csb0="0000009F" w:csb1="00000000"/>
  </w:font>
  <w:font w:name="Segoe UI">
    <w:panose1 w:val="020B0604020202020204"/>
    <w:charset w:val="00"/>
    <w:family w:val="swiss"/>
    <w:pitch w:val="variable"/>
    <w:sig w:usb0="E4002EFF" w:usb1="C000E47F" w:usb2="00000009" w:usb3="00000000" w:csb0="000001FF" w:csb1="00000000"/>
  </w:font>
  <w:font w:name="Netron">
    <w:panose1 w:val="02000500000000000000"/>
    <w:charset w:val="00"/>
    <w:family w:val="auto"/>
    <w:notTrueType/>
    <w:pitch w:val="variable"/>
    <w:sig w:usb0="00000003" w:usb1="10000000" w:usb2="00000000" w:usb3="00000000" w:csb0="00000001" w:csb1="00000000"/>
  </w:font>
  <w:font w:name="Avenir Next Ultra Light">
    <w:panose1 w:val="020B0203020202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263D" w:rsidRDefault="005A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1C4C" w:rsidRDefault="00331C4C">
      <w:pPr>
        <w:spacing w:before="0" w:line="240" w:lineRule="auto"/>
      </w:pPr>
      <w:r>
        <w:separator/>
      </w:r>
    </w:p>
  </w:footnote>
  <w:footnote w:type="continuationSeparator" w:id="0">
    <w:p w:rsidR="00331C4C" w:rsidRDefault="00331C4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263D" w:rsidRDefault="005A26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9.75pt;height:19.75pt;visibility:visible" o:bullet="t">
        <v:imagedata r:id="rId1" o:title="bullet_circle-blk-resize"/>
      </v:shape>
    </w:pict>
  </w:numPicBullet>
  <w:numPicBullet w:numPicBulletId="1">
    <w:pict>
      <v:shape id="_x0000_i1099" type="#_x0000_t75" style="width:168pt;height:168pt;visibility:visible" o:bullet="t">
        <v:imagedata r:id="rId2" o:title="bullet_bb_check"/>
      </v:shape>
    </w:pict>
  </w:numPicBullet>
  <w:abstractNum w:abstractNumId="0" w15:restartNumberingAfterBreak="0">
    <w:nsid w:val="0B8823C7"/>
    <w:multiLevelType w:val="multilevel"/>
    <w:tmpl w:val="8F203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E0ABD"/>
    <w:multiLevelType w:val="hybridMultilevel"/>
    <w:tmpl w:val="2A1A9B00"/>
    <w:lvl w:ilvl="0" w:tplc="F2041830">
      <w:start w:val="1"/>
      <w:numFmt w:val="bullet"/>
      <w:lvlText w:val="•"/>
      <w:lvlPicBulletId w:val="1"/>
      <w:lvlJc w:val="left"/>
      <w:pPr>
        <w:ind w:left="200" w:hanging="20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1" w:tplc="59B61060">
      <w:start w:val="1"/>
      <w:numFmt w:val="bullet"/>
      <w:lvlText w:val="•"/>
      <w:lvlPicBulletId w:val="0"/>
      <w:lvlJc w:val="left"/>
      <w:pPr>
        <w:ind w:left="42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2" w:tplc="8A0A01C4">
      <w:start w:val="1"/>
      <w:numFmt w:val="bullet"/>
      <w:lvlText w:val="•"/>
      <w:lvlPicBulletId w:val="0"/>
      <w:lvlJc w:val="left"/>
      <w:pPr>
        <w:ind w:left="66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3" w:tplc="3F6A1A2C">
      <w:start w:val="1"/>
      <w:numFmt w:val="bullet"/>
      <w:lvlText w:val="•"/>
      <w:lvlPicBulletId w:val="0"/>
      <w:lvlJc w:val="left"/>
      <w:pPr>
        <w:ind w:left="90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4" w:tplc="81680672">
      <w:start w:val="1"/>
      <w:numFmt w:val="bullet"/>
      <w:lvlText w:val="•"/>
      <w:lvlPicBulletId w:val="0"/>
      <w:lvlJc w:val="left"/>
      <w:pPr>
        <w:ind w:left="114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5" w:tplc="C80C0B6C">
      <w:start w:val="1"/>
      <w:numFmt w:val="bullet"/>
      <w:lvlText w:val="•"/>
      <w:lvlPicBulletId w:val="0"/>
      <w:lvlJc w:val="left"/>
      <w:pPr>
        <w:ind w:left="138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6" w:tplc="AF422518">
      <w:start w:val="1"/>
      <w:numFmt w:val="bullet"/>
      <w:lvlText w:val="•"/>
      <w:lvlPicBulletId w:val="0"/>
      <w:lvlJc w:val="left"/>
      <w:pPr>
        <w:ind w:left="162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7" w:tplc="5274BE92">
      <w:start w:val="1"/>
      <w:numFmt w:val="bullet"/>
      <w:lvlText w:val="•"/>
      <w:lvlPicBulletId w:val="0"/>
      <w:lvlJc w:val="left"/>
      <w:pPr>
        <w:ind w:left="186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lvl w:ilvl="8" w:tplc="8976EC34">
      <w:start w:val="1"/>
      <w:numFmt w:val="bullet"/>
      <w:lvlText w:val="•"/>
      <w:lvlPicBulletId w:val="0"/>
      <w:lvlJc w:val="left"/>
      <w:pPr>
        <w:ind w:left="2100" w:hanging="180"/>
      </w:pPr>
      <w:rPr>
        <w:rFonts w:hAnsi="Arial Unicode MS"/>
        <w:caps w:val="0"/>
        <w:smallCaps w:val="0"/>
        <w:strike w:val="0"/>
        <w:dstrike w:val="0"/>
        <w:outline w:val="0"/>
        <w:emboss w:val="0"/>
        <w:imprint w:val="0"/>
        <w:spacing w:val="0"/>
        <w:w w:val="100"/>
        <w:kern w:val="0"/>
        <w:position w:val="0"/>
        <w:sz w:val="9"/>
        <w:szCs w:val="9"/>
        <w:highlight w:val="none"/>
        <w:vertAlign w:val="baseline"/>
      </w:rPr>
    </w:lvl>
  </w:abstractNum>
  <w:abstractNum w:abstractNumId="2" w15:restartNumberingAfterBreak="0">
    <w:nsid w:val="159A7520"/>
    <w:multiLevelType w:val="hybridMultilevel"/>
    <w:tmpl w:val="5B5AF1F8"/>
    <w:lvl w:ilvl="0" w:tplc="3F226D7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1" w:tplc="6F8A8870">
      <w:start w:val="1"/>
      <w:numFmt w:val="bullet"/>
      <w:lvlText w:val="-"/>
      <w:lvlJc w:val="left"/>
      <w:pPr>
        <w:ind w:left="4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2" w:tplc="BFC47444">
      <w:start w:val="1"/>
      <w:numFmt w:val="bullet"/>
      <w:lvlText w:val="-"/>
      <w:lvlJc w:val="left"/>
      <w:pPr>
        <w:ind w:left="6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3" w:tplc="DE502ED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4" w:tplc="A9349FB8">
      <w:start w:val="1"/>
      <w:numFmt w:val="bullet"/>
      <w:lvlText w:val="-"/>
      <w:lvlJc w:val="left"/>
      <w:pPr>
        <w:ind w:left="115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5" w:tplc="C5480998">
      <w:start w:val="1"/>
      <w:numFmt w:val="bullet"/>
      <w:lvlText w:val="-"/>
      <w:lvlJc w:val="left"/>
      <w:pPr>
        <w:ind w:left="13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6" w:tplc="6E86663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7" w:tplc="A2CA87AE">
      <w:start w:val="1"/>
      <w:numFmt w:val="bullet"/>
      <w:lvlText w:val="-"/>
      <w:lvlJc w:val="left"/>
      <w:pPr>
        <w:ind w:left="18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8" w:tplc="8F4A712C">
      <w:start w:val="1"/>
      <w:numFmt w:val="bullet"/>
      <w:lvlText w:val="-"/>
      <w:lvlJc w:val="left"/>
      <w:pPr>
        <w:ind w:left="21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abstractNum>
  <w:abstractNum w:abstractNumId="3" w15:restartNumberingAfterBreak="0">
    <w:nsid w:val="1BC9298F"/>
    <w:multiLevelType w:val="multilevel"/>
    <w:tmpl w:val="0A280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C35482"/>
    <w:multiLevelType w:val="hybridMultilevel"/>
    <w:tmpl w:val="17322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F413AF"/>
    <w:multiLevelType w:val="hybridMultilevel"/>
    <w:tmpl w:val="CD7A4D9E"/>
    <w:lvl w:ilvl="0" w:tplc="31EC9374">
      <w:start w:val="1"/>
      <w:numFmt w:val="bullet"/>
      <w:lvlText w:val="-"/>
      <w:lvlJc w:val="left"/>
      <w:pPr>
        <w:tabs>
          <w:tab w:val="left" w:pos="708"/>
          <w:tab w:val="left" w:pos="1416"/>
          <w:tab w:val="left" w:pos="2124"/>
          <w:tab w:val="left" w:pos="2832"/>
          <w:tab w:val="left" w:pos="3540"/>
          <w:tab w:val="left" w:pos="4248"/>
          <w:tab w:val="left" w:pos="4956"/>
          <w:tab w:val="left" w:pos="5664"/>
        </w:tabs>
        <w:ind w:left="218" w:hanging="218"/>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1" w:tplc="6DD04970">
      <w:start w:val="1"/>
      <w:numFmt w:val="bullet"/>
      <w:lvlText w:val="-"/>
      <w:lvlJc w:val="left"/>
      <w:pPr>
        <w:tabs>
          <w:tab w:val="left" w:pos="708"/>
          <w:tab w:val="left" w:pos="1416"/>
          <w:tab w:val="left" w:pos="2124"/>
          <w:tab w:val="left" w:pos="2832"/>
          <w:tab w:val="left" w:pos="3540"/>
          <w:tab w:val="left" w:pos="4248"/>
          <w:tab w:val="left" w:pos="4956"/>
          <w:tab w:val="left" w:pos="5664"/>
        </w:tabs>
        <w:ind w:left="4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2" w:tplc="B0367962">
      <w:start w:val="1"/>
      <w:numFmt w:val="bullet"/>
      <w:lvlText w:val="-"/>
      <w:lvlJc w:val="left"/>
      <w:pPr>
        <w:tabs>
          <w:tab w:val="left" w:pos="708"/>
          <w:tab w:val="left" w:pos="1416"/>
          <w:tab w:val="left" w:pos="2124"/>
          <w:tab w:val="left" w:pos="2832"/>
          <w:tab w:val="left" w:pos="3540"/>
          <w:tab w:val="left" w:pos="4248"/>
          <w:tab w:val="left" w:pos="4956"/>
          <w:tab w:val="left" w:pos="5664"/>
        </w:tabs>
        <w:ind w:left="6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3" w:tplc="151A091A">
      <w:start w:val="1"/>
      <w:numFmt w:val="bullet"/>
      <w:lvlText w:val="-"/>
      <w:lvlJc w:val="left"/>
      <w:pPr>
        <w:tabs>
          <w:tab w:val="left" w:pos="708"/>
          <w:tab w:val="left" w:pos="1416"/>
          <w:tab w:val="left" w:pos="2124"/>
          <w:tab w:val="left" w:pos="2832"/>
          <w:tab w:val="left" w:pos="3540"/>
          <w:tab w:val="left" w:pos="4248"/>
          <w:tab w:val="left" w:pos="4956"/>
          <w:tab w:val="left" w:pos="5664"/>
        </w:tabs>
        <w:ind w:left="9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4" w:tplc="7988D15E">
      <w:start w:val="1"/>
      <w:numFmt w:val="bullet"/>
      <w:lvlText w:val="-"/>
      <w:lvlJc w:val="left"/>
      <w:pPr>
        <w:tabs>
          <w:tab w:val="left" w:pos="708"/>
          <w:tab w:val="left" w:pos="1416"/>
          <w:tab w:val="left" w:pos="2124"/>
          <w:tab w:val="left" w:pos="2832"/>
          <w:tab w:val="left" w:pos="3540"/>
          <w:tab w:val="left" w:pos="4248"/>
          <w:tab w:val="left" w:pos="4956"/>
          <w:tab w:val="left" w:pos="5664"/>
        </w:tabs>
        <w:ind w:left="115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5" w:tplc="9F562A7C">
      <w:start w:val="1"/>
      <w:numFmt w:val="bullet"/>
      <w:lvlText w:val="-"/>
      <w:lvlJc w:val="left"/>
      <w:pPr>
        <w:tabs>
          <w:tab w:val="left" w:pos="708"/>
          <w:tab w:val="left" w:pos="1416"/>
          <w:tab w:val="left" w:pos="2124"/>
          <w:tab w:val="left" w:pos="2832"/>
          <w:tab w:val="left" w:pos="3540"/>
          <w:tab w:val="left" w:pos="4248"/>
          <w:tab w:val="left" w:pos="4956"/>
          <w:tab w:val="left" w:pos="5664"/>
        </w:tabs>
        <w:ind w:left="13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6" w:tplc="5BB8167C">
      <w:start w:val="1"/>
      <w:numFmt w:val="bullet"/>
      <w:lvlText w:val="-"/>
      <w:lvlJc w:val="left"/>
      <w:pPr>
        <w:tabs>
          <w:tab w:val="left" w:pos="708"/>
          <w:tab w:val="left" w:pos="1416"/>
          <w:tab w:val="left" w:pos="2124"/>
          <w:tab w:val="left" w:pos="2832"/>
          <w:tab w:val="left" w:pos="3540"/>
          <w:tab w:val="left" w:pos="4248"/>
          <w:tab w:val="left" w:pos="4956"/>
          <w:tab w:val="left" w:pos="5664"/>
        </w:tabs>
        <w:ind w:left="16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7" w:tplc="E59C3B3C">
      <w:start w:val="1"/>
      <w:numFmt w:val="bullet"/>
      <w:lvlText w:val="-"/>
      <w:lvlJc w:val="left"/>
      <w:pPr>
        <w:tabs>
          <w:tab w:val="left" w:pos="708"/>
          <w:tab w:val="left" w:pos="1416"/>
          <w:tab w:val="left" w:pos="2124"/>
          <w:tab w:val="left" w:pos="2832"/>
          <w:tab w:val="left" w:pos="3540"/>
          <w:tab w:val="left" w:pos="4248"/>
          <w:tab w:val="left" w:pos="4956"/>
          <w:tab w:val="left" w:pos="5664"/>
        </w:tabs>
        <w:ind w:left="18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 w:ilvl="8" w:tplc="C688E1AC">
      <w:start w:val="1"/>
      <w:numFmt w:val="bullet"/>
      <w:lvlText w:val="-"/>
      <w:lvlJc w:val="left"/>
      <w:pPr>
        <w:tabs>
          <w:tab w:val="left" w:pos="708"/>
          <w:tab w:val="left" w:pos="1416"/>
          <w:tab w:val="left" w:pos="2124"/>
          <w:tab w:val="left" w:pos="2832"/>
          <w:tab w:val="left" w:pos="3540"/>
          <w:tab w:val="left" w:pos="4248"/>
          <w:tab w:val="left" w:pos="4956"/>
          <w:tab w:val="left" w:pos="5664"/>
        </w:tabs>
        <w:ind w:left="21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abstractNum>
  <w:num w:numId="1" w16cid:durableId="379325217">
    <w:abstractNumId w:val="1"/>
  </w:num>
  <w:num w:numId="2" w16cid:durableId="1297679550">
    <w:abstractNumId w:val="2"/>
  </w:num>
  <w:num w:numId="3" w16cid:durableId="710156662">
    <w:abstractNumId w:val="2"/>
    <w:lvlOverride w:ilvl="0">
      <w:lvl w:ilvl="0" w:tplc="3F226D7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1">
      <w:lvl w:ilvl="1" w:tplc="6F8A8870">
        <w:start w:val="1"/>
        <w:numFmt w:val="bullet"/>
        <w:lvlText w:val="-"/>
        <w:lvlJc w:val="left"/>
        <w:pPr>
          <w:ind w:left="4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2">
      <w:lvl w:ilvl="2" w:tplc="BFC47444">
        <w:start w:val="1"/>
        <w:numFmt w:val="bullet"/>
        <w:lvlText w:val="-"/>
        <w:lvlJc w:val="left"/>
        <w:pPr>
          <w:ind w:left="6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3">
      <w:lvl w:ilvl="3" w:tplc="DE502ED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4">
      <w:lvl w:ilvl="4" w:tplc="A9349FB8">
        <w:start w:val="1"/>
        <w:numFmt w:val="bullet"/>
        <w:lvlText w:val="-"/>
        <w:lvlJc w:val="left"/>
        <w:pPr>
          <w:ind w:left="115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5">
      <w:lvl w:ilvl="5" w:tplc="C5480998">
        <w:start w:val="1"/>
        <w:numFmt w:val="bullet"/>
        <w:lvlText w:val="-"/>
        <w:lvlJc w:val="left"/>
        <w:pPr>
          <w:ind w:left="139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6">
      <w:lvl w:ilvl="6" w:tplc="6E86663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7">
      <w:lvl w:ilvl="7" w:tplc="A2CA87AE">
        <w:start w:val="1"/>
        <w:numFmt w:val="bullet"/>
        <w:lvlText w:val="-"/>
        <w:lvlJc w:val="left"/>
        <w:pPr>
          <w:ind w:left="187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lvlOverride w:ilvl="8">
      <w:lvl w:ilvl="8" w:tplc="8F4A712C">
        <w:start w:val="1"/>
        <w:numFmt w:val="bullet"/>
        <w:lvlText w:val="-"/>
        <w:lvlJc w:val="left"/>
        <w:pPr>
          <w:ind w:left="2116" w:hanging="196"/>
        </w:pPr>
        <w:rPr>
          <w:rFonts w:hAnsi="Arial Unicode MS"/>
          <w:caps w:val="0"/>
          <w:smallCaps w:val="0"/>
          <w:strike w:val="0"/>
          <w:dstrike w:val="0"/>
          <w:outline w:val="0"/>
          <w:emboss w:val="0"/>
          <w:imprint w:val="0"/>
          <w:spacing w:val="0"/>
          <w:w w:val="100"/>
          <w:kern w:val="0"/>
          <w:position w:val="4"/>
          <w:sz w:val="22"/>
          <w:szCs w:val="22"/>
          <w:highlight w:val="none"/>
          <w:vertAlign w:val="baseline"/>
        </w:rPr>
      </w:lvl>
    </w:lvlOverride>
  </w:num>
  <w:num w:numId="4" w16cid:durableId="714542383">
    <w:abstractNumId w:val="5"/>
  </w:num>
  <w:num w:numId="5" w16cid:durableId="1538733647">
    <w:abstractNumId w:val="3"/>
  </w:num>
  <w:num w:numId="6" w16cid:durableId="1850750641">
    <w:abstractNumId w:val="0"/>
  </w:num>
  <w:num w:numId="7" w16cid:durableId="633561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63D"/>
    <w:rsid w:val="001A485F"/>
    <w:rsid w:val="00221BEF"/>
    <w:rsid w:val="002510FE"/>
    <w:rsid w:val="002B324F"/>
    <w:rsid w:val="00331C4C"/>
    <w:rsid w:val="00380606"/>
    <w:rsid w:val="00403698"/>
    <w:rsid w:val="00441757"/>
    <w:rsid w:val="005A263D"/>
    <w:rsid w:val="00767FF0"/>
    <w:rsid w:val="00B03555"/>
    <w:rsid w:val="00E23F47"/>
    <w:rsid w:val="00E64057"/>
    <w:rsid w:val="00EC46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5BDF7B-09E2-DE43-96A4-2AA7978A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Hyperlink1">
    <w:name w:val="Hyperlink.1"/>
    <w:basedOn w:val="Hyperlink0"/>
    <w:rPr>
      <w:rFonts w:ascii="Avenir Next Demi Bold" w:eastAsia="Avenir Next Demi Bold" w:hAnsi="Avenir Next Demi Bold" w:cs="Avenir Next Demi Bold"/>
      <w:u w:val="single"/>
    </w:rPr>
  </w:style>
  <w:style w:type="character" w:styleId="Zwaar">
    <w:name w:val="Strong"/>
    <w:basedOn w:val="Standaardalinea-lettertype"/>
    <w:uiPriority w:val="22"/>
    <w:qFormat/>
    <w:rsid w:val="00767FF0"/>
    <w:rPr>
      <w:b/>
      <w:bCs/>
    </w:rPr>
  </w:style>
  <w:style w:type="character" w:customStyle="1" w:styleId="white-space-pre">
    <w:name w:val="white-space-pre"/>
    <w:basedOn w:val="Standaardalinea-lettertype"/>
    <w:rsid w:val="00767FF0"/>
  </w:style>
  <w:style w:type="character" w:customStyle="1" w:styleId="visually-hidden">
    <w:name w:val="visually-hidden"/>
    <w:basedOn w:val="Standaardalinea-lettertype"/>
    <w:rsid w:val="00441757"/>
  </w:style>
  <w:style w:type="character" w:customStyle="1" w:styleId="t-14">
    <w:name w:val="t-14"/>
    <w:basedOn w:val="Standaardalinea-lettertype"/>
    <w:rsid w:val="00441757"/>
  </w:style>
  <w:style w:type="character" w:customStyle="1" w:styleId="pvs-entitycaption-wrapper">
    <w:name w:val="pvs-entity__caption-wrapper"/>
    <w:basedOn w:val="Standaardalinea-lettertype"/>
    <w:rsid w:val="00441757"/>
  </w:style>
  <w:style w:type="paragraph" w:customStyle="1" w:styleId="nqraqdircvqdhnztbntyojuswdwkmyizscq">
    <w:name w:val="nqraqdircvqdhnztbntyojuswdwkmyizscq"/>
    <w:basedOn w:val="Standaard"/>
    <w:rsid w:val="004417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pvs-listitem--with-top-padding">
    <w:name w:val="pvs-list__item--with-top-padding"/>
    <w:basedOn w:val="Standaard"/>
    <w:rsid w:val="004417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styleId="GevolgdeHyperlink">
    <w:name w:val="FollowedHyperlink"/>
    <w:basedOn w:val="Standaardalinea-lettertype"/>
    <w:uiPriority w:val="99"/>
    <w:semiHidden/>
    <w:unhideWhenUsed/>
    <w:rsid w:val="00441757"/>
    <w:rPr>
      <w:color w:val="FF00FF" w:themeColor="followedHyperlink"/>
      <w:u w:val="single"/>
    </w:rPr>
  </w:style>
  <w:style w:type="paragraph" w:styleId="Lijstalinea">
    <w:name w:val="List Paragraph"/>
    <w:basedOn w:val="Standaard"/>
    <w:uiPriority w:val="34"/>
    <w:qFormat/>
    <w:rsid w:val="00221B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070733">
      <w:bodyDiv w:val="1"/>
      <w:marLeft w:val="0"/>
      <w:marRight w:val="0"/>
      <w:marTop w:val="0"/>
      <w:marBottom w:val="0"/>
      <w:divBdr>
        <w:top w:val="none" w:sz="0" w:space="0" w:color="auto"/>
        <w:left w:val="none" w:sz="0" w:space="0" w:color="auto"/>
        <w:bottom w:val="none" w:sz="0" w:space="0" w:color="auto"/>
        <w:right w:val="none" w:sz="0" w:space="0" w:color="auto"/>
      </w:divBdr>
      <w:divsChild>
        <w:div w:id="1573157668">
          <w:marLeft w:val="0"/>
          <w:marRight w:val="0"/>
          <w:marTop w:val="0"/>
          <w:marBottom w:val="0"/>
          <w:divBdr>
            <w:top w:val="none" w:sz="0" w:space="0" w:color="auto"/>
            <w:left w:val="none" w:sz="0" w:space="0" w:color="auto"/>
            <w:bottom w:val="none" w:sz="0" w:space="0" w:color="auto"/>
            <w:right w:val="none" w:sz="0" w:space="0" w:color="auto"/>
          </w:divBdr>
          <w:divsChild>
            <w:div w:id="405615865">
              <w:marLeft w:val="0"/>
              <w:marRight w:val="0"/>
              <w:marTop w:val="0"/>
              <w:marBottom w:val="0"/>
              <w:divBdr>
                <w:top w:val="none" w:sz="0" w:space="0" w:color="auto"/>
                <w:left w:val="none" w:sz="0" w:space="0" w:color="auto"/>
                <w:bottom w:val="none" w:sz="0" w:space="0" w:color="auto"/>
                <w:right w:val="none" w:sz="0" w:space="0" w:color="auto"/>
              </w:divBdr>
              <w:divsChild>
                <w:div w:id="1548027711">
                  <w:marLeft w:val="0"/>
                  <w:marRight w:val="0"/>
                  <w:marTop w:val="0"/>
                  <w:marBottom w:val="0"/>
                  <w:divBdr>
                    <w:top w:val="none" w:sz="0" w:space="0" w:color="auto"/>
                    <w:left w:val="none" w:sz="0" w:space="0" w:color="auto"/>
                    <w:bottom w:val="none" w:sz="0" w:space="0" w:color="auto"/>
                    <w:right w:val="none" w:sz="0" w:space="0" w:color="auto"/>
                  </w:divBdr>
                  <w:divsChild>
                    <w:div w:id="1682047866">
                      <w:marLeft w:val="0"/>
                      <w:marRight w:val="0"/>
                      <w:marTop w:val="0"/>
                      <w:marBottom w:val="0"/>
                      <w:divBdr>
                        <w:top w:val="none" w:sz="0" w:space="0" w:color="auto"/>
                        <w:left w:val="none" w:sz="0" w:space="0" w:color="auto"/>
                        <w:bottom w:val="none" w:sz="0" w:space="0" w:color="auto"/>
                        <w:right w:val="none" w:sz="0" w:space="0" w:color="auto"/>
                      </w:divBdr>
                      <w:divsChild>
                        <w:div w:id="937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253258">
          <w:marLeft w:val="0"/>
          <w:marRight w:val="0"/>
          <w:marTop w:val="0"/>
          <w:marBottom w:val="0"/>
          <w:divBdr>
            <w:top w:val="none" w:sz="0" w:space="0" w:color="auto"/>
            <w:left w:val="none" w:sz="0" w:space="0" w:color="auto"/>
            <w:bottom w:val="none" w:sz="0" w:space="0" w:color="auto"/>
            <w:right w:val="none" w:sz="0" w:space="0" w:color="auto"/>
          </w:divBdr>
          <w:divsChild>
            <w:div w:id="1413503105">
              <w:marLeft w:val="0"/>
              <w:marRight w:val="0"/>
              <w:marTop w:val="0"/>
              <w:marBottom w:val="0"/>
              <w:divBdr>
                <w:top w:val="none" w:sz="0" w:space="0" w:color="auto"/>
                <w:left w:val="none" w:sz="0" w:space="0" w:color="auto"/>
                <w:bottom w:val="none" w:sz="0" w:space="0" w:color="auto"/>
                <w:right w:val="none" w:sz="0" w:space="0" w:color="auto"/>
              </w:divBdr>
              <w:divsChild>
                <w:div w:id="1072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4057">
          <w:marLeft w:val="0"/>
          <w:marRight w:val="0"/>
          <w:marTop w:val="0"/>
          <w:marBottom w:val="0"/>
          <w:divBdr>
            <w:top w:val="none" w:sz="0" w:space="0" w:color="auto"/>
            <w:left w:val="none" w:sz="0" w:space="0" w:color="auto"/>
            <w:bottom w:val="none" w:sz="0" w:space="0" w:color="auto"/>
            <w:right w:val="none" w:sz="0" w:space="0" w:color="auto"/>
          </w:divBdr>
          <w:divsChild>
            <w:div w:id="1205942162">
              <w:marLeft w:val="0"/>
              <w:marRight w:val="0"/>
              <w:marTop w:val="0"/>
              <w:marBottom w:val="0"/>
              <w:divBdr>
                <w:top w:val="none" w:sz="0" w:space="0" w:color="auto"/>
                <w:left w:val="none" w:sz="0" w:space="0" w:color="auto"/>
                <w:bottom w:val="none" w:sz="0" w:space="0" w:color="auto"/>
                <w:right w:val="none" w:sz="0" w:space="0" w:color="auto"/>
              </w:divBdr>
              <w:divsChild>
                <w:div w:id="1234393333">
                  <w:marLeft w:val="0"/>
                  <w:marRight w:val="0"/>
                  <w:marTop w:val="0"/>
                  <w:marBottom w:val="0"/>
                  <w:divBdr>
                    <w:top w:val="none" w:sz="0" w:space="0" w:color="auto"/>
                    <w:left w:val="none" w:sz="0" w:space="0" w:color="auto"/>
                    <w:bottom w:val="none" w:sz="0" w:space="0" w:color="auto"/>
                    <w:right w:val="none" w:sz="0" w:space="0" w:color="auto"/>
                  </w:divBdr>
                  <w:divsChild>
                    <w:div w:id="17434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08965">
      <w:bodyDiv w:val="1"/>
      <w:marLeft w:val="0"/>
      <w:marRight w:val="0"/>
      <w:marTop w:val="0"/>
      <w:marBottom w:val="0"/>
      <w:divBdr>
        <w:top w:val="none" w:sz="0" w:space="0" w:color="auto"/>
        <w:left w:val="none" w:sz="0" w:space="0" w:color="auto"/>
        <w:bottom w:val="none" w:sz="0" w:space="0" w:color="auto"/>
        <w:right w:val="none" w:sz="0" w:space="0" w:color="auto"/>
      </w:divBdr>
      <w:divsChild>
        <w:div w:id="1219514591">
          <w:marLeft w:val="0"/>
          <w:marRight w:val="0"/>
          <w:marTop w:val="0"/>
          <w:marBottom w:val="0"/>
          <w:divBdr>
            <w:top w:val="none" w:sz="0" w:space="0" w:color="auto"/>
            <w:left w:val="none" w:sz="0" w:space="0" w:color="auto"/>
            <w:bottom w:val="none" w:sz="0" w:space="0" w:color="auto"/>
            <w:right w:val="none" w:sz="0" w:space="0" w:color="auto"/>
          </w:divBdr>
          <w:divsChild>
            <w:div w:id="531193200">
              <w:marLeft w:val="0"/>
              <w:marRight w:val="0"/>
              <w:marTop w:val="0"/>
              <w:marBottom w:val="0"/>
              <w:divBdr>
                <w:top w:val="none" w:sz="0" w:space="0" w:color="auto"/>
                <w:left w:val="none" w:sz="0" w:space="0" w:color="auto"/>
                <w:bottom w:val="none" w:sz="0" w:space="0" w:color="auto"/>
                <w:right w:val="none" w:sz="0" w:space="0" w:color="auto"/>
              </w:divBdr>
              <w:divsChild>
                <w:div w:id="1467966992">
                  <w:marLeft w:val="0"/>
                  <w:marRight w:val="0"/>
                  <w:marTop w:val="0"/>
                  <w:marBottom w:val="0"/>
                  <w:divBdr>
                    <w:top w:val="none" w:sz="0" w:space="0" w:color="auto"/>
                    <w:left w:val="none" w:sz="0" w:space="0" w:color="auto"/>
                    <w:bottom w:val="none" w:sz="0" w:space="0" w:color="auto"/>
                    <w:right w:val="none" w:sz="0" w:space="0" w:color="auto"/>
                  </w:divBdr>
                  <w:divsChild>
                    <w:div w:id="944076524">
                      <w:marLeft w:val="0"/>
                      <w:marRight w:val="0"/>
                      <w:marTop w:val="0"/>
                      <w:marBottom w:val="0"/>
                      <w:divBdr>
                        <w:top w:val="none" w:sz="0" w:space="0" w:color="auto"/>
                        <w:left w:val="none" w:sz="0" w:space="0" w:color="auto"/>
                        <w:bottom w:val="none" w:sz="0" w:space="0" w:color="auto"/>
                        <w:right w:val="none" w:sz="0" w:space="0" w:color="auto"/>
                      </w:divBdr>
                      <w:divsChild>
                        <w:div w:id="17217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1469">
          <w:marLeft w:val="0"/>
          <w:marRight w:val="0"/>
          <w:marTop w:val="0"/>
          <w:marBottom w:val="0"/>
          <w:divBdr>
            <w:top w:val="none" w:sz="0" w:space="0" w:color="auto"/>
            <w:left w:val="none" w:sz="0" w:space="0" w:color="auto"/>
            <w:bottom w:val="none" w:sz="0" w:space="0" w:color="auto"/>
            <w:right w:val="none" w:sz="0" w:space="0" w:color="auto"/>
          </w:divBdr>
          <w:divsChild>
            <w:div w:id="1906794436">
              <w:marLeft w:val="0"/>
              <w:marRight w:val="0"/>
              <w:marTop w:val="0"/>
              <w:marBottom w:val="0"/>
              <w:divBdr>
                <w:top w:val="none" w:sz="0" w:space="0" w:color="auto"/>
                <w:left w:val="none" w:sz="0" w:space="0" w:color="auto"/>
                <w:bottom w:val="none" w:sz="0" w:space="0" w:color="auto"/>
                <w:right w:val="none" w:sz="0" w:space="0" w:color="auto"/>
              </w:divBdr>
              <w:divsChild>
                <w:div w:id="15340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0561">
          <w:marLeft w:val="0"/>
          <w:marRight w:val="0"/>
          <w:marTop w:val="0"/>
          <w:marBottom w:val="0"/>
          <w:divBdr>
            <w:top w:val="none" w:sz="0" w:space="0" w:color="auto"/>
            <w:left w:val="none" w:sz="0" w:space="0" w:color="auto"/>
            <w:bottom w:val="none" w:sz="0" w:space="0" w:color="auto"/>
            <w:right w:val="none" w:sz="0" w:space="0" w:color="auto"/>
          </w:divBdr>
          <w:divsChild>
            <w:div w:id="223031629">
              <w:marLeft w:val="0"/>
              <w:marRight w:val="0"/>
              <w:marTop w:val="0"/>
              <w:marBottom w:val="0"/>
              <w:divBdr>
                <w:top w:val="none" w:sz="0" w:space="0" w:color="auto"/>
                <w:left w:val="none" w:sz="0" w:space="0" w:color="auto"/>
                <w:bottom w:val="none" w:sz="0" w:space="0" w:color="auto"/>
                <w:right w:val="none" w:sz="0" w:space="0" w:color="auto"/>
              </w:divBdr>
              <w:divsChild>
                <w:div w:id="1045106566">
                  <w:marLeft w:val="0"/>
                  <w:marRight w:val="0"/>
                  <w:marTop w:val="0"/>
                  <w:marBottom w:val="0"/>
                  <w:divBdr>
                    <w:top w:val="none" w:sz="0" w:space="0" w:color="auto"/>
                    <w:left w:val="none" w:sz="0" w:space="0" w:color="auto"/>
                    <w:bottom w:val="none" w:sz="0" w:space="0" w:color="auto"/>
                    <w:right w:val="none" w:sz="0" w:space="0" w:color="auto"/>
                  </w:divBdr>
                  <w:divsChild>
                    <w:div w:id="5853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0650">
      <w:bodyDiv w:val="1"/>
      <w:marLeft w:val="0"/>
      <w:marRight w:val="0"/>
      <w:marTop w:val="0"/>
      <w:marBottom w:val="0"/>
      <w:divBdr>
        <w:top w:val="none" w:sz="0" w:space="0" w:color="auto"/>
        <w:left w:val="none" w:sz="0" w:space="0" w:color="auto"/>
        <w:bottom w:val="none" w:sz="0" w:space="0" w:color="auto"/>
        <w:right w:val="none" w:sz="0" w:space="0" w:color="auto"/>
      </w:divBdr>
      <w:divsChild>
        <w:div w:id="846167525">
          <w:marLeft w:val="0"/>
          <w:marRight w:val="0"/>
          <w:marTop w:val="0"/>
          <w:marBottom w:val="0"/>
          <w:divBdr>
            <w:top w:val="none" w:sz="0" w:space="0" w:color="auto"/>
            <w:left w:val="none" w:sz="0" w:space="0" w:color="auto"/>
            <w:bottom w:val="none" w:sz="0" w:space="0" w:color="auto"/>
            <w:right w:val="none" w:sz="0" w:space="0" w:color="auto"/>
          </w:divBdr>
          <w:divsChild>
            <w:div w:id="1097678667">
              <w:marLeft w:val="0"/>
              <w:marRight w:val="0"/>
              <w:marTop w:val="0"/>
              <w:marBottom w:val="0"/>
              <w:divBdr>
                <w:top w:val="none" w:sz="0" w:space="0" w:color="auto"/>
                <w:left w:val="none" w:sz="0" w:space="0" w:color="auto"/>
                <w:bottom w:val="none" w:sz="0" w:space="0" w:color="auto"/>
                <w:right w:val="none" w:sz="0" w:space="0" w:color="auto"/>
              </w:divBdr>
              <w:divsChild>
                <w:div w:id="10352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10840">
      <w:bodyDiv w:val="1"/>
      <w:marLeft w:val="0"/>
      <w:marRight w:val="0"/>
      <w:marTop w:val="0"/>
      <w:marBottom w:val="0"/>
      <w:divBdr>
        <w:top w:val="none" w:sz="0" w:space="0" w:color="auto"/>
        <w:left w:val="none" w:sz="0" w:space="0" w:color="auto"/>
        <w:bottom w:val="none" w:sz="0" w:space="0" w:color="auto"/>
        <w:right w:val="none" w:sz="0" w:space="0" w:color="auto"/>
      </w:divBdr>
      <w:divsChild>
        <w:div w:id="1567958795">
          <w:marLeft w:val="0"/>
          <w:marRight w:val="0"/>
          <w:marTop w:val="0"/>
          <w:marBottom w:val="0"/>
          <w:divBdr>
            <w:top w:val="none" w:sz="0" w:space="0" w:color="auto"/>
            <w:left w:val="none" w:sz="0" w:space="0" w:color="auto"/>
            <w:bottom w:val="none" w:sz="0" w:space="0" w:color="auto"/>
            <w:right w:val="none" w:sz="0" w:space="0" w:color="auto"/>
          </w:divBdr>
          <w:divsChild>
            <w:div w:id="889222435">
              <w:marLeft w:val="0"/>
              <w:marRight w:val="0"/>
              <w:marTop w:val="0"/>
              <w:marBottom w:val="0"/>
              <w:divBdr>
                <w:top w:val="none" w:sz="0" w:space="0" w:color="auto"/>
                <w:left w:val="none" w:sz="0" w:space="0" w:color="auto"/>
                <w:bottom w:val="none" w:sz="0" w:space="0" w:color="auto"/>
                <w:right w:val="none" w:sz="0" w:space="0" w:color="auto"/>
              </w:divBdr>
              <w:divsChild>
                <w:div w:id="15714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9796">
      <w:bodyDiv w:val="1"/>
      <w:marLeft w:val="0"/>
      <w:marRight w:val="0"/>
      <w:marTop w:val="0"/>
      <w:marBottom w:val="0"/>
      <w:divBdr>
        <w:top w:val="none" w:sz="0" w:space="0" w:color="auto"/>
        <w:left w:val="none" w:sz="0" w:space="0" w:color="auto"/>
        <w:bottom w:val="none" w:sz="0" w:space="0" w:color="auto"/>
        <w:right w:val="none" w:sz="0" w:space="0" w:color="auto"/>
      </w:divBdr>
      <w:divsChild>
        <w:div w:id="348726631">
          <w:marLeft w:val="0"/>
          <w:marRight w:val="0"/>
          <w:marTop w:val="0"/>
          <w:marBottom w:val="0"/>
          <w:divBdr>
            <w:top w:val="none" w:sz="0" w:space="0" w:color="auto"/>
            <w:left w:val="none" w:sz="0" w:space="0" w:color="auto"/>
            <w:bottom w:val="none" w:sz="0" w:space="0" w:color="auto"/>
            <w:right w:val="none" w:sz="0" w:space="0" w:color="auto"/>
          </w:divBdr>
          <w:divsChild>
            <w:div w:id="667713425">
              <w:marLeft w:val="0"/>
              <w:marRight w:val="0"/>
              <w:marTop w:val="0"/>
              <w:marBottom w:val="0"/>
              <w:divBdr>
                <w:top w:val="none" w:sz="0" w:space="0" w:color="auto"/>
                <w:left w:val="none" w:sz="0" w:space="0" w:color="auto"/>
                <w:bottom w:val="none" w:sz="0" w:space="0" w:color="auto"/>
                <w:right w:val="none" w:sz="0" w:space="0" w:color="auto"/>
              </w:divBdr>
              <w:divsChild>
                <w:div w:id="526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linkedin.com/in/wilcovastenburg"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wilco@vastenburgfm.co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wilco@vastenburgfm.com" TargetMode="External"/><Relationship Id="rId23"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hyperlink" Target="http://www.linkedin.com/in/wilcovastenbu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6</Words>
  <Characters>36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wilco vastenburg</cp:lastModifiedBy>
  <cp:revision>5</cp:revision>
  <dcterms:created xsi:type="dcterms:W3CDTF">2024-02-02T09:40:00Z</dcterms:created>
  <dcterms:modified xsi:type="dcterms:W3CDTF">2024-02-16T10:40:00Z</dcterms:modified>
</cp:coreProperties>
</file>